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EF4" w:rsidRPr="00D35EF4" w:rsidRDefault="00D35EF4" w:rsidP="00D35EF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D35EF4">
        <w:rPr>
          <w:rFonts w:ascii="Times New Roman" w:eastAsia="Times New Roman" w:hAnsi="Times New Roman" w:cs="Times New Roman"/>
          <w:sz w:val="24"/>
          <w:szCs w:val="24"/>
          <w:lang w:eastAsia="en-GB"/>
        </w:rPr>
        <w:t>“</w:t>
      </w:r>
      <w:r w:rsidRPr="00D35EF4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إنه في اليوم الموافق: ….. /……/ ……. م، والموافق: …/ ….. / …. هجريًا</w:t>
      </w:r>
    </w:p>
    <w:p w:rsidR="00D35EF4" w:rsidRPr="00D35EF4" w:rsidRDefault="00D35EF4" w:rsidP="00D35EF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35EF4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اتفق كلًا من</w:t>
      </w:r>
      <w:r w:rsidRPr="00D35EF4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D35EF4" w:rsidRPr="00D35EF4" w:rsidRDefault="00D35EF4" w:rsidP="00D35EF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35EF4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اسم الطرف الأول: ……………. محل إقامته</w:t>
      </w:r>
      <w:r w:rsidRPr="00D35EF4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…………….</w:t>
      </w:r>
    </w:p>
    <w:p w:rsidR="00D35EF4" w:rsidRPr="00D35EF4" w:rsidRDefault="00D35EF4" w:rsidP="00D35EF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35EF4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اسم الطرف الثاني: ……………. محل إقامته</w:t>
      </w:r>
      <w:r w:rsidRPr="00D35EF4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…………….</w:t>
      </w:r>
    </w:p>
    <w:p w:rsidR="00D35EF4" w:rsidRPr="00D35EF4" w:rsidRDefault="00D35EF4" w:rsidP="00D35EF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35EF4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اتفقا على الشروع في إنشاء شراكة ربحية بينهم البعض، وذلك وفقًا للبنود التالية</w:t>
      </w:r>
      <w:r w:rsidRPr="00D35EF4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D35EF4" w:rsidRPr="00D35EF4" w:rsidRDefault="00D35EF4" w:rsidP="00D35EF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35EF4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أولًا: كتابة اسم الشركة المراد إنشاؤها بين الطرفين، والنشاط التي تعمل فيه الشركة وكذلك الهدف منها</w:t>
      </w:r>
      <w:r w:rsidRPr="00D35EF4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D35EF4" w:rsidRPr="00D35EF4" w:rsidRDefault="00D35EF4" w:rsidP="00D35EF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35EF4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ثانيًا: مكان الشركة بالتحديد، وكتابة الدولة، والمحافظة، والمركز، والشارع، والعقار، ورقم المسكن</w:t>
      </w:r>
      <w:r w:rsidRPr="00D35EF4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D35EF4" w:rsidRPr="00D35EF4" w:rsidRDefault="00D35EF4" w:rsidP="00D35EF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35EF4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ثالثًا: يشترك الطرف الأول: ……….. برأس مال قيمته: …………فقط لا غير</w:t>
      </w:r>
    </w:p>
    <w:p w:rsidR="00D35EF4" w:rsidRPr="00D35EF4" w:rsidRDefault="00D35EF4" w:rsidP="00D35EF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35EF4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بينما يشترك الطرف الثاني: ……….. برأس مال قيمته: …………فقط لا غير</w:t>
      </w:r>
      <w:r w:rsidRPr="00D35EF4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D35EF4" w:rsidRPr="00D35EF4" w:rsidRDefault="00D35EF4" w:rsidP="00D35EF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35EF4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كما يتشارك كلًا من الطرفين بالمجهود والخبرات وذلك من خلال واقع عدد ساعات العمل: ………. في اليوم من مقر الشركة</w:t>
      </w:r>
      <w:r w:rsidRPr="00D35EF4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D35EF4" w:rsidRPr="00D35EF4" w:rsidRDefault="00D35EF4" w:rsidP="00D35EF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35EF4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رابعًا: هذا العقد مدته: ………. وساري من: …/ …. / …وحتى</w:t>
      </w:r>
      <w:r w:rsidRPr="00D35EF4">
        <w:rPr>
          <w:rFonts w:ascii="Times New Roman" w:eastAsia="Times New Roman" w:hAnsi="Times New Roman" w:cs="Times New Roman"/>
          <w:sz w:val="24"/>
          <w:szCs w:val="24"/>
          <w:lang w:eastAsia="en-GB"/>
        </w:rPr>
        <w:t>: …. / …/ ….</w:t>
      </w:r>
    </w:p>
    <w:p w:rsidR="00D35EF4" w:rsidRPr="00D35EF4" w:rsidRDefault="00D35EF4" w:rsidP="00D35EF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35EF4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مع احتمالية تجديد العقد لفترة إضافية يتم تحديدها من قِبل الطرفين في حالة إذا نجح المشروع وتواجدت الرغبة في استكماله</w:t>
      </w:r>
      <w:r w:rsidRPr="00D35EF4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D35EF4" w:rsidRPr="00D35EF4" w:rsidRDefault="00D35EF4" w:rsidP="00D35EF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35EF4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خامسًا: يتم اقتسام الربح بين طرفي العقد وفقًا للنسب المتفق عليها كالآتي</w:t>
      </w:r>
      <w:r w:rsidRPr="00D35EF4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D35EF4" w:rsidRPr="00D35EF4" w:rsidRDefault="00D35EF4" w:rsidP="00D35EF4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35EF4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الطرف الأول: ……% في السنة</w:t>
      </w:r>
      <w:r w:rsidRPr="00D35EF4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D35EF4" w:rsidRPr="00D35EF4" w:rsidRDefault="00D35EF4" w:rsidP="00D35EF4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35EF4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الطرف الثاني: ……% في السنة</w:t>
      </w:r>
      <w:r w:rsidRPr="00D35EF4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D35EF4" w:rsidRPr="00D35EF4" w:rsidRDefault="00D35EF4" w:rsidP="00D35EF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35EF4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سادسًا: يذهب حق الإدارة والمراقبة على سير العمل للطرف: ………مع ضرورة حفظ حق التصرف في رأس المال والقيام بكافة الحقوق القانونية لكافة الأطراف المذكورة في العقد</w:t>
      </w:r>
      <w:r w:rsidRPr="00D35EF4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D35EF4" w:rsidRPr="00D35EF4" w:rsidRDefault="00D35EF4" w:rsidP="00D35EF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35EF4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سابعًا: يتقاضى الطرفين أجرًا في الشهر قيمته: …….. نظير الإشراف على أعمال الإدارة والمراقبة والتوجيه، مع وجود بعض المكافآت والحوافز والزيادات الدورية في الراتب مع مرور السنوات</w:t>
      </w:r>
      <w:r w:rsidRPr="00D35EF4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D35EF4" w:rsidRPr="00D35EF4" w:rsidRDefault="00D35EF4" w:rsidP="00D35EF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35EF4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ثامنًا: يتم رصد رأس المال كاملًا للشركة من قِبل إدارة الحسابات، وكذلك الدفاتر التجارية في بداية كل سنة مالية، والتي تبدأ من تاريخ: …. / …. / ……وتنتهي بتاريخ</w:t>
      </w:r>
      <w:r w:rsidRPr="00D35E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….. / ……/ …….</w:t>
      </w:r>
    </w:p>
    <w:p w:rsidR="00D35EF4" w:rsidRPr="00D35EF4" w:rsidRDefault="00D35EF4" w:rsidP="00D35EF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35EF4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تاسعًا: وفقًا لإدارة الحسابات في الشركة يتم حساب الميزانية خلال فترة معينة تقدر بـ …………، ويتم خلالها حساب الخسائر والأرباح على كل طرف من أطراف العقد حسب النسب المتفق عليها</w:t>
      </w:r>
      <w:r w:rsidRPr="00D35EF4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D35EF4" w:rsidRPr="00D35EF4" w:rsidRDefault="00D35EF4" w:rsidP="00D35EF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35EF4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عاشرًا: في حال كانت هناك خسائر غير متوقعة فإن الطرف الأول يتعهد بتحمل: ………. % منها، والطرف الثاني يتعهد بتحمل: ………% منها</w:t>
      </w:r>
      <w:r w:rsidRPr="00D35EF4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D35EF4" w:rsidRPr="00D35EF4" w:rsidRDefault="00D35EF4" w:rsidP="00D35EF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35EF4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الحادي عشر: إذا تسبب أحد أطراف العقد في وقوع الخسائر، فيمكن لباقي أطراف العقد فسخ العقد بالتراضي وتحميل الطرف المتسبب في وقوع الضرر كافة الخسائر</w:t>
      </w:r>
      <w:r w:rsidRPr="00D35EF4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D35EF4" w:rsidRPr="00D35EF4" w:rsidRDefault="00D35EF4" w:rsidP="00D35EF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35EF4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lastRenderedPageBreak/>
        <w:t>الثاني عشر: ليس من حق أيًا من أطراف العقد الانسحاب أو التنازل أو بيع حصته في الشراكة بدون الحصول على موافقة بقية أطراف العقد، وتكون هذه الموافقة كتابية وموثقة</w:t>
      </w:r>
      <w:r w:rsidRPr="00D35EF4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D35EF4" w:rsidRPr="00D35EF4" w:rsidRDefault="00D35EF4" w:rsidP="00D35EF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35EF4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الثالث عشر: من الممكن فسخ العقد والتوقف عن استمرار العمل في الشركة قبل إتيان المدة المحدد لها نهاية العقد في حال توالي خسائر مادية باهظة، على أن يتم فصل الشراكة بالتراضي بين الأطراف</w:t>
      </w:r>
      <w:r w:rsidRPr="00D35EF4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D35EF4" w:rsidRPr="00D35EF4" w:rsidRDefault="00D35EF4" w:rsidP="00D35EF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35EF4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تسليم كل طرف من أطراف الشراكة نسخة مكتوبة من هذا العقد وذلك بعد أن يتم توثيقه في الجهات القانونية المُختصة، وبعد أن يتم الإشهار عنه</w:t>
      </w:r>
      <w:r w:rsidRPr="00D35EF4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D35EF4" w:rsidRPr="00D35EF4" w:rsidRDefault="00D35EF4" w:rsidP="00D35EF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35EF4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توقيع الطرف الأول                          توقيع الطرف الثاني</w:t>
      </w:r>
    </w:p>
    <w:p w:rsidR="00D35EF4" w:rsidRPr="00D35EF4" w:rsidRDefault="00D35EF4" w:rsidP="00D35EF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35EF4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…………………                                ………………….</w:t>
      </w:r>
    </w:p>
    <w:p w:rsidR="00D35EF4" w:rsidRPr="00D35EF4" w:rsidRDefault="00D35EF4" w:rsidP="00D35EF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35EF4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توقيع الشاهد الأول                           توقيع الشاهد الثاني</w:t>
      </w:r>
    </w:p>
    <w:p w:rsidR="00D35EF4" w:rsidRPr="00D35EF4" w:rsidRDefault="00D35EF4" w:rsidP="00D35EF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35EF4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…………………                                ………………….</w:t>
      </w:r>
    </w:p>
    <w:bookmarkEnd w:id="0"/>
    <w:p w:rsidR="00785A3F" w:rsidRPr="00D35EF4" w:rsidRDefault="00785A3F" w:rsidP="00D35EF4">
      <w:pPr>
        <w:bidi/>
      </w:pPr>
    </w:p>
    <w:sectPr w:rsidR="00785A3F" w:rsidRPr="00D35EF4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BA7733"/>
    <w:multiLevelType w:val="multilevel"/>
    <w:tmpl w:val="5258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3D5331"/>
    <w:rsid w:val="00552478"/>
    <w:rsid w:val="007448A6"/>
    <w:rsid w:val="00785A3F"/>
    <w:rsid w:val="008A05A7"/>
    <w:rsid w:val="00B84466"/>
    <w:rsid w:val="00D35EF4"/>
    <w:rsid w:val="00D50399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dcterms:created xsi:type="dcterms:W3CDTF">2023-11-29T21:05:00Z</dcterms:created>
  <dcterms:modified xsi:type="dcterms:W3CDTF">2023-11-29T21:05:00Z</dcterms:modified>
</cp:coreProperties>
</file>