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E54D50">
        <w:rPr>
          <w:rFonts w:ascii="Times New Roman" w:eastAsia="Times New Roman" w:hAnsi="Times New Roman" w:cs="Times New Roman"/>
          <w:sz w:val="24"/>
          <w:szCs w:val="24"/>
          <w:rtl/>
          <w:lang w:eastAsia="en-GB"/>
        </w:rPr>
        <w:t>طبقًا لطلب السيدة</w:t>
      </w:r>
      <w:r w:rsidRPr="00E54D50">
        <w:rPr>
          <w:rFonts w:ascii="Times New Roman" w:eastAsia="Times New Roman" w:hAnsi="Times New Roman" w:cs="Times New Roman"/>
          <w:sz w:val="24"/>
          <w:szCs w:val="24"/>
          <w:lang w:eastAsia="en-GB"/>
        </w:rPr>
        <w:t xml:space="preserve">/ ………………… </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المقيمة في</w:t>
      </w:r>
      <w:r w:rsidRPr="00E54D50">
        <w:rPr>
          <w:rFonts w:ascii="Times New Roman" w:eastAsia="Times New Roman" w:hAnsi="Times New Roman" w:cs="Times New Roman"/>
          <w:sz w:val="24"/>
          <w:szCs w:val="24"/>
          <w:lang w:eastAsia="en-GB"/>
        </w:rPr>
        <w:t>/ …………………</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حي</w:t>
      </w:r>
      <w:r w:rsidRPr="00E54D50">
        <w:rPr>
          <w:rFonts w:ascii="Times New Roman" w:eastAsia="Times New Roman" w:hAnsi="Times New Roman" w:cs="Times New Roman"/>
          <w:sz w:val="24"/>
          <w:szCs w:val="24"/>
          <w:lang w:eastAsia="en-GB"/>
        </w:rPr>
        <w:t xml:space="preserve"> / ………………….. </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رقم الهوية</w:t>
      </w:r>
      <w:r w:rsidRPr="00E54D50">
        <w:rPr>
          <w:rFonts w:ascii="Times New Roman" w:eastAsia="Times New Roman" w:hAnsi="Times New Roman" w:cs="Times New Roman"/>
          <w:sz w:val="24"/>
          <w:szCs w:val="24"/>
          <w:lang w:eastAsia="en-GB"/>
        </w:rPr>
        <w:t xml:space="preserve">/………. </w:t>
      </w:r>
      <w:r w:rsidRPr="00E54D50">
        <w:rPr>
          <w:rFonts w:ascii="Times New Roman" w:eastAsia="Times New Roman" w:hAnsi="Times New Roman" w:cs="Times New Roman"/>
          <w:sz w:val="24"/>
          <w:szCs w:val="24"/>
          <w:rtl/>
          <w:lang w:eastAsia="en-GB"/>
        </w:rPr>
        <w:t xml:space="preserve">، </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ووكيلها السيد/ ………. المحامي</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نطالب المُعلن إليه السيد</w:t>
      </w:r>
      <w:r w:rsidRPr="00E54D50">
        <w:rPr>
          <w:rFonts w:ascii="Times New Roman" w:eastAsia="Times New Roman" w:hAnsi="Times New Roman" w:cs="Times New Roman"/>
          <w:sz w:val="24"/>
          <w:szCs w:val="24"/>
          <w:lang w:eastAsia="en-GB"/>
        </w:rPr>
        <w:t xml:space="preserve">/…………………. </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بموجب العقد الشرعي بتاريخ</w:t>
      </w:r>
      <w:r w:rsidRPr="00E54D50">
        <w:rPr>
          <w:rFonts w:ascii="Times New Roman" w:eastAsia="Times New Roman" w:hAnsi="Times New Roman" w:cs="Times New Roman"/>
          <w:sz w:val="24"/>
          <w:szCs w:val="24"/>
          <w:lang w:eastAsia="en-GB"/>
        </w:rPr>
        <w:t xml:space="preserve">………/………../………. </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ورقم ………… في</w:t>
      </w:r>
      <w:r w:rsidRPr="00E54D50">
        <w:rPr>
          <w:rFonts w:ascii="Times New Roman" w:eastAsia="Times New Roman" w:hAnsi="Times New Roman" w:cs="Times New Roman"/>
          <w:sz w:val="24"/>
          <w:szCs w:val="24"/>
          <w:lang w:eastAsia="en-GB"/>
        </w:rPr>
        <w:t xml:space="preserve"> ……./ ……../ ………. </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والذي دخل بها وعاشرها معاشرة الأزواج ورزقت منه على فراش الزوجية (يتم ذكر أسم وسن كل طفل) المولود………………. بتاريخ</w:t>
      </w:r>
      <w:r w:rsidRPr="00E54D50">
        <w:rPr>
          <w:rFonts w:ascii="Times New Roman" w:eastAsia="Times New Roman" w:hAnsi="Times New Roman" w:cs="Times New Roman"/>
          <w:sz w:val="24"/>
          <w:szCs w:val="24"/>
          <w:lang w:eastAsia="en-GB"/>
        </w:rPr>
        <w:t xml:space="preserve">……/ …….. /……… </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و المولود</w:t>
      </w:r>
      <w:r w:rsidRPr="00E54D50">
        <w:rPr>
          <w:rFonts w:ascii="Times New Roman" w:eastAsia="Times New Roman" w:hAnsi="Times New Roman" w:cs="Times New Roman"/>
          <w:sz w:val="24"/>
          <w:szCs w:val="24"/>
          <w:lang w:eastAsia="en-GB"/>
        </w:rPr>
        <w:t xml:space="preserve">………………… </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بتاريخ</w:t>
      </w:r>
      <w:r w:rsidRPr="00E54D50">
        <w:rPr>
          <w:rFonts w:ascii="Times New Roman" w:eastAsia="Times New Roman" w:hAnsi="Times New Roman" w:cs="Times New Roman"/>
          <w:sz w:val="24"/>
          <w:szCs w:val="24"/>
          <w:lang w:eastAsia="en-GB"/>
        </w:rPr>
        <w:t>…….. /……. / ……….</w:t>
      </w:r>
    </w:p>
    <w:p w:rsidR="00E54D50" w:rsidRPr="00E54D50" w:rsidRDefault="00E54D50" w:rsidP="00E54D50">
      <w:pPr>
        <w:bidi/>
        <w:spacing w:before="100" w:beforeAutospacing="1" w:after="100" w:afterAutospacing="1" w:line="240" w:lineRule="auto"/>
        <w:rPr>
          <w:rFonts w:ascii="Times New Roman" w:eastAsia="Times New Roman" w:hAnsi="Times New Roman" w:cs="Times New Roman"/>
          <w:sz w:val="24"/>
          <w:szCs w:val="24"/>
          <w:lang w:eastAsia="en-GB"/>
        </w:rPr>
      </w:pPr>
      <w:r w:rsidRPr="00E54D50">
        <w:rPr>
          <w:rFonts w:ascii="Times New Roman" w:eastAsia="Times New Roman" w:hAnsi="Times New Roman" w:cs="Times New Roman"/>
          <w:sz w:val="24"/>
          <w:szCs w:val="24"/>
          <w:rtl/>
          <w:lang w:eastAsia="en-GB"/>
        </w:rPr>
        <w:t>حيث إن المُعلن إليه قد أساء لصغاره وللطالبة وتركهم بلا نفقه دون وجه حق شرعي وذلك ابتداءً من تاريخ……. / ……. / ……….، ذلك بالرغم من اقتداره ماليًا حيث يعمل (ذكر المسمى الوظيفي) في (ذكر جهة العمل)، ويأخذ راتب شهري كبير ويزيد دخله عن …………….. ريال شهريًا. ووفقًا لما قام بتحديده الشرع والقانون، فالنفقة يمكن تقديرها على حسب حال المُعلن إليه إن كان ميسرًا أو معسرًا. فإن كان ميسرًا يمكن إملاء نموذج دعوى زيادة نفقة الأطفال ولا تقل عن القدر الواجب توافره وذلك ليكفي أساسيات ومتطلبات الحياة الأساسيّة مما فرضه الشرع. وكما أوضحنا فالمُعلن إليه ميسور الحال ولكنه امتنع عن النفقة مما دفع المطالبة إلى رفع هذه الدعوى بموجب القضاء لها ولصغارها بنفقه شهرية بأنواعها قدرها / ………………….. ريال، بواقع … لها، و …………  ريال لكل صغير من صغارها ويتم ذلك بدءًا من وقت الامتناع الحاصل بتاريخ  ……… /……. /………. مع أمره بالأداء</w:t>
      </w:r>
      <w:r w:rsidRPr="00E54D50">
        <w:rPr>
          <w:rFonts w:ascii="Times New Roman" w:eastAsia="Times New Roman" w:hAnsi="Times New Roman" w:cs="Times New Roman"/>
          <w:sz w:val="24"/>
          <w:szCs w:val="24"/>
          <w:lang w:eastAsia="en-GB"/>
        </w:rPr>
        <w:t>.</w:t>
      </w:r>
    </w:p>
    <w:bookmarkEnd w:id="0"/>
    <w:p w:rsidR="00785A3F" w:rsidRPr="00E54D50" w:rsidRDefault="00785A3F" w:rsidP="00E54D50">
      <w:pPr>
        <w:bidi/>
      </w:pPr>
    </w:p>
    <w:sectPr w:rsidR="00785A3F" w:rsidRPr="00E54D5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B84466"/>
    <w:rsid w:val="00D50399"/>
    <w:rsid w:val="00E54D50"/>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38508404">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2023-11-28T17:00:00Z</dcterms:created>
  <dcterms:modified xsi:type="dcterms:W3CDTF">2023-11-28T17:00:00Z</dcterms:modified>
</cp:coreProperties>
</file>