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F83E" w14:textId="77777777" w:rsidR="00A37FE7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مديرية التربية والتعليم ...........................</w:t>
      </w:r>
    </w:p>
    <w:p w14:paraId="152413C1" w14:textId="77777777" w:rsidR="00321723" w:rsidRDefault="00782576" w:rsidP="00321723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إدارة .................................... التعليمية</w:t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  <w:r w:rsidR="00321723">
        <w:rPr>
          <w:rFonts w:hint="cs"/>
          <w:b/>
          <w:bCs/>
          <w:sz w:val="24"/>
          <w:szCs w:val="24"/>
          <w:rtl/>
        </w:rPr>
        <w:tab/>
      </w:r>
    </w:p>
    <w:p w14:paraId="2416938E" w14:textId="77777777" w:rsidR="00782576" w:rsidRDefault="00782576" w:rsidP="00321723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مدرسة : ..........................................</w:t>
      </w:r>
    </w:p>
    <w:p w14:paraId="11276A28" w14:textId="77777777" w:rsidR="00321723" w:rsidRPr="00321723" w:rsidRDefault="00321723" w:rsidP="0032172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>( إخلاء طرف )</w:t>
      </w:r>
    </w:p>
    <w:p w14:paraId="30204385" w14:textId="77777777" w:rsidR="00321723" w:rsidRPr="00321723" w:rsidRDefault="00321723" w:rsidP="00321723">
      <w:pPr>
        <w:bidi/>
        <w:rPr>
          <w:b/>
          <w:bCs/>
          <w:sz w:val="24"/>
          <w:szCs w:val="24"/>
          <w:rtl/>
        </w:rPr>
      </w:pPr>
    </w:p>
    <w:p w14:paraId="60CB07A0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الاسم : ............................................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رقم السجل : ...........................................</w:t>
      </w:r>
    </w:p>
    <w:p w14:paraId="67F07BCF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تاريخ التعيين : ..........................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الدرجة الحالية : ..........................   المجموعة النوعية : ......................</w:t>
      </w:r>
    </w:p>
    <w:p w14:paraId="0FCAA99D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تاريخ مباشرة العمل : .................................</w:t>
      </w:r>
    </w:p>
    <w:p w14:paraId="6CD9B7B6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تنفيذا للكتاب المؤرخ : ......................................</w:t>
      </w:r>
    </w:p>
    <w:p w14:paraId="7769AC7D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والمتضمن  نقل / ندب  السيد المذكور بناء على .................................................................................................</w:t>
      </w:r>
    </w:p>
    <w:p w14:paraId="2C0B1C7D" w14:textId="77777777" w:rsidR="00782576" w:rsidRPr="00321723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>فقد تم اخلاء طرفه اعتبارا من اليوم : ..................................................... وليس لديه أى عهد أو متعلقات وغير مطلوب للتحقيق من أى جهة وقد قامت الاددارة باستلام بطاقة التأمين الصحى الخاصة به .</w:t>
      </w:r>
    </w:p>
    <w:tbl>
      <w:tblPr>
        <w:bidiVisual/>
        <w:tblW w:w="1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750"/>
        <w:gridCol w:w="2750"/>
        <w:gridCol w:w="2750"/>
      </w:tblGrid>
      <w:tr w:rsidR="00782576" w:rsidRPr="00B4250A" w14:paraId="3051F8BE" w14:textId="77777777" w:rsidTr="00B4250A">
        <w:trPr>
          <w:trHeight w:val="464"/>
        </w:trPr>
        <w:tc>
          <w:tcPr>
            <w:tcW w:w="2750" w:type="dxa"/>
          </w:tcPr>
          <w:p w14:paraId="4150C29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750" w:type="dxa"/>
          </w:tcPr>
          <w:p w14:paraId="5246439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2750" w:type="dxa"/>
          </w:tcPr>
          <w:p w14:paraId="6C9BFA2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المختص</w:t>
            </w:r>
          </w:p>
        </w:tc>
        <w:tc>
          <w:tcPr>
            <w:tcW w:w="2750" w:type="dxa"/>
          </w:tcPr>
          <w:p w14:paraId="36D8A58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</w:tr>
      <w:tr w:rsidR="00782576" w:rsidRPr="00B4250A" w14:paraId="194B974C" w14:textId="77777777" w:rsidTr="00B4250A">
        <w:trPr>
          <w:trHeight w:val="464"/>
        </w:trPr>
        <w:tc>
          <w:tcPr>
            <w:tcW w:w="2750" w:type="dxa"/>
          </w:tcPr>
          <w:p w14:paraId="53C0515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التجنيد</w:t>
            </w:r>
          </w:p>
        </w:tc>
        <w:tc>
          <w:tcPr>
            <w:tcW w:w="2750" w:type="dxa"/>
          </w:tcPr>
          <w:p w14:paraId="13FC3E0F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EE590AD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7EC24C6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0FD5CA0" w14:textId="77777777" w:rsidTr="00B4250A">
        <w:trPr>
          <w:trHeight w:val="464"/>
        </w:trPr>
        <w:tc>
          <w:tcPr>
            <w:tcW w:w="2750" w:type="dxa"/>
          </w:tcPr>
          <w:p w14:paraId="03F8108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الماهيات</w:t>
            </w:r>
          </w:p>
        </w:tc>
        <w:tc>
          <w:tcPr>
            <w:tcW w:w="2750" w:type="dxa"/>
          </w:tcPr>
          <w:p w14:paraId="5E9E132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151CDC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6A4F585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41F87687" w14:textId="77777777" w:rsidTr="00B4250A">
        <w:trPr>
          <w:trHeight w:val="464"/>
        </w:trPr>
        <w:tc>
          <w:tcPr>
            <w:tcW w:w="2750" w:type="dxa"/>
          </w:tcPr>
          <w:p w14:paraId="12D7172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التأمين الصحى</w:t>
            </w:r>
          </w:p>
        </w:tc>
        <w:tc>
          <w:tcPr>
            <w:tcW w:w="2750" w:type="dxa"/>
          </w:tcPr>
          <w:p w14:paraId="609F1EE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370BDE6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2731F10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2C422D9" w14:textId="77777777" w:rsidTr="00B4250A">
        <w:trPr>
          <w:trHeight w:val="464"/>
        </w:trPr>
        <w:tc>
          <w:tcPr>
            <w:tcW w:w="2750" w:type="dxa"/>
          </w:tcPr>
          <w:p w14:paraId="73E802D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العلاوات</w:t>
            </w:r>
          </w:p>
        </w:tc>
        <w:tc>
          <w:tcPr>
            <w:tcW w:w="2750" w:type="dxa"/>
          </w:tcPr>
          <w:p w14:paraId="26C1DE3B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7677351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63D251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59FA6D75" w14:textId="77777777" w:rsidTr="00B4250A">
        <w:trPr>
          <w:trHeight w:val="464"/>
        </w:trPr>
        <w:tc>
          <w:tcPr>
            <w:tcW w:w="2750" w:type="dxa"/>
          </w:tcPr>
          <w:p w14:paraId="3979833F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الملفات</w:t>
            </w:r>
          </w:p>
        </w:tc>
        <w:tc>
          <w:tcPr>
            <w:tcW w:w="2750" w:type="dxa"/>
          </w:tcPr>
          <w:p w14:paraId="05ACEC5F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55F4B2E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277F4EB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537DEAFA" w14:textId="77777777" w:rsidTr="00B4250A">
        <w:trPr>
          <w:trHeight w:val="464"/>
        </w:trPr>
        <w:tc>
          <w:tcPr>
            <w:tcW w:w="2750" w:type="dxa"/>
          </w:tcPr>
          <w:p w14:paraId="7746123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الجزاءات</w:t>
            </w:r>
          </w:p>
        </w:tc>
        <w:tc>
          <w:tcPr>
            <w:tcW w:w="2750" w:type="dxa"/>
          </w:tcPr>
          <w:p w14:paraId="5634E93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6E305B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0E5E5209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633C9891" w14:textId="77777777" w:rsidTr="00B4250A">
        <w:trPr>
          <w:trHeight w:val="464"/>
        </w:trPr>
        <w:tc>
          <w:tcPr>
            <w:tcW w:w="2750" w:type="dxa"/>
          </w:tcPr>
          <w:p w14:paraId="20AC4C2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الذمة المالية</w:t>
            </w:r>
          </w:p>
        </w:tc>
        <w:tc>
          <w:tcPr>
            <w:tcW w:w="2750" w:type="dxa"/>
          </w:tcPr>
          <w:p w14:paraId="0CF1DA5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35513C14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087A9F44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70A78BD5" w14:textId="77777777" w:rsidTr="00B4250A">
        <w:trPr>
          <w:trHeight w:val="464"/>
        </w:trPr>
        <w:tc>
          <w:tcPr>
            <w:tcW w:w="2750" w:type="dxa"/>
          </w:tcPr>
          <w:p w14:paraId="26B5DA9A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سجل الأعمارالتقارير السرية</w:t>
            </w:r>
          </w:p>
        </w:tc>
        <w:tc>
          <w:tcPr>
            <w:tcW w:w="2750" w:type="dxa"/>
          </w:tcPr>
          <w:p w14:paraId="29901D5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18C157F6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0" w:type="dxa"/>
          </w:tcPr>
          <w:p w14:paraId="4C58404C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6AC5D9E" w14:textId="77777777" w:rsidR="00782576" w:rsidRDefault="00782576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 xml:space="preserve">رئيس شئون العاملين </w:t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مدير الشئون الادارية</w:t>
      </w:r>
    </w:p>
    <w:p w14:paraId="7D905E52" w14:textId="77777777" w:rsidR="00321723" w:rsidRDefault="00321723" w:rsidP="00321723">
      <w:pPr>
        <w:bidi/>
        <w:rPr>
          <w:b/>
          <w:bCs/>
          <w:sz w:val="24"/>
          <w:szCs w:val="24"/>
          <w:rtl/>
        </w:rPr>
      </w:pPr>
    </w:p>
    <w:tbl>
      <w:tblPr>
        <w:bidiVisual/>
        <w:tblW w:w="1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5"/>
        <w:gridCol w:w="2765"/>
      </w:tblGrid>
      <w:tr w:rsidR="00782576" w:rsidRPr="00B4250A" w14:paraId="4F0AD7E8" w14:textId="77777777" w:rsidTr="00B4250A">
        <w:trPr>
          <w:trHeight w:val="527"/>
        </w:trPr>
        <w:tc>
          <w:tcPr>
            <w:tcW w:w="2765" w:type="dxa"/>
          </w:tcPr>
          <w:p w14:paraId="267F6D85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الحسابات </w:t>
            </w:r>
          </w:p>
        </w:tc>
        <w:tc>
          <w:tcPr>
            <w:tcW w:w="2765" w:type="dxa"/>
          </w:tcPr>
          <w:p w14:paraId="0199595E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73061AA6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4C3958A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56D62FFF" w14:textId="77777777" w:rsidTr="00B4250A">
        <w:trPr>
          <w:trHeight w:val="527"/>
        </w:trPr>
        <w:tc>
          <w:tcPr>
            <w:tcW w:w="2765" w:type="dxa"/>
          </w:tcPr>
          <w:p w14:paraId="6E09C5EE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الشئون القانونية</w:t>
            </w:r>
          </w:p>
        </w:tc>
        <w:tc>
          <w:tcPr>
            <w:tcW w:w="2765" w:type="dxa"/>
          </w:tcPr>
          <w:p w14:paraId="07FB35D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4B4C8497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18783C0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0E87ACCC" w14:textId="77777777" w:rsidTr="00B4250A">
        <w:trPr>
          <w:trHeight w:val="527"/>
        </w:trPr>
        <w:tc>
          <w:tcPr>
            <w:tcW w:w="2765" w:type="dxa"/>
          </w:tcPr>
          <w:p w14:paraId="71FC1BE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اللجنة النقابية</w:t>
            </w:r>
          </w:p>
        </w:tc>
        <w:tc>
          <w:tcPr>
            <w:tcW w:w="2765" w:type="dxa"/>
          </w:tcPr>
          <w:p w14:paraId="6FC77E0D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533BB2C8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34467873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82576" w:rsidRPr="00B4250A" w14:paraId="7776D84E" w14:textId="77777777" w:rsidTr="00B4250A">
        <w:trPr>
          <w:trHeight w:val="527"/>
        </w:trPr>
        <w:tc>
          <w:tcPr>
            <w:tcW w:w="2765" w:type="dxa"/>
          </w:tcPr>
          <w:p w14:paraId="05FCB97F" w14:textId="77777777" w:rsidR="00782576" w:rsidRPr="00B4250A" w:rsidRDefault="00321723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B4250A">
              <w:rPr>
                <w:rFonts w:hint="cs"/>
                <w:b/>
                <w:bCs/>
                <w:sz w:val="24"/>
                <w:szCs w:val="24"/>
                <w:rtl/>
              </w:rPr>
              <w:t>صندوق التكافل</w:t>
            </w:r>
          </w:p>
        </w:tc>
        <w:tc>
          <w:tcPr>
            <w:tcW w:w="2765" w:type="dxa"/>
          </w:tcPr>
          <w:p w14:paraId="4B64F721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7B699D74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5" w:type="dxa"/>
          </w:tcPr>
          <w:p w14:paraId="1DCA5DA2" w14:textId="77777777" w:rsidR="00782576" w:rsidRPr="00B4250A" w:rsidRDefault="00782576" w:rsidP="00B4250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5551AFA" w14:textId="77777777" w:rsidR="00782576" w:rsidRPr="00321723" w:rsidRDefault="00321723" w:rsidP="00782576">
      <w:pPr>
        <w:bidi/>
        <w:rPr>
          <w:b/>
          <w:bCs/>
          <w:sz w:val="24"/>
          <w:szCs w:val="24"/>
          <w:rtl/>
        </w:rPr>
      </w:pP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</w:r>
      <w:r w:rsidRPr="00321723">
        <w:rPr>
          <w:rFonts w:hint="cs"/>
          <w:b/>
          <w:bCs/>
          <w:sz w:val="24"/>
          <w:szCs w:val="24"/>
          <w:rtl/>
        </w:rPr>
        <w:tab/>
        <w:t>مدير الادارة</w:t>
      </w:r>
    </w:p>
    <w:sectPr w:rsidR="00782576" w:rsidRPr="00321723" w:rsidSect="00321723">
      <w:pgSz w:w="12240" w:h="15840"/>
      <w:pgMar w:top="720" w:right="720" w:bottom="720" w:left="72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6"/>
    <w:rsid w:val="00145073"/>
    <w:rsid w:val="001931CC"/>
    <w:rsid w:val="00321723"/>
    <w:rsid w:val="003F4BFD"/>
    <w:rsid w:val="00684818"/>
    <w:rsid w:val="00782576"/>
    <w:rsid w:val="00A37FE7"/>
    <w:rsid w:val="00B4250A"/>
    <w:rsid w:val="00B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224C1"/>
  <w15:chartTrackingRefBased/>
  <w15:docId w15:val="{78EF9A8B-916D-4ECA-BF59-B83361D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/>
  <dc:description/>
  <cp:lastModifiedBy>7otweb saloma</cp:lastModifiedBy>
  <cp:revision>2</cp:revision>
  <dcterms:created xsi:type="dcterms:W3CDTF">2021-03-16T08:28:00Z</dcterms:created>
  <dcterms:modified xsi:type="dcterms:W3CDTF">2021-03-16T08:28:00Z</dcterms:modified>
</cp:coreProperties>
</file>