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14552" w:type="dxa"/>
        <w:tblCellMar>
          <w:top w:w="115" w:type="dxa"/>
          <w:left w:w="115" w:type="dxa"/>
          <w:bottom w:w="216" w:type="dxa"/>
          <w:right w:w="115" w:type="dxa"/>
        </w:tblCellMar>
        <w:tblLook w:val="01E0" w:firstRow="1" w:lastRow="1" w:firstColumn="1" w:lastColumn="1" w:noHBand="0" w:noVBand="0"/>
      </w:tblPr>
      <w:tblGrid>
        <w:gridCol w:w="1651"/>
        <w:gridCol w:w="1842"/>
        <w:gridCol w:w="1840"/>
        <w:gridCol w:w="1843"/>
        <w:gridCol w:w="1840"/>
        <w:gridCol w:w="1841"/>
        <w:gridCol w:w="1841"/>
        <w:gridCol w:w="1854"/>
      </w:tblGrid>
      <w:tr w:rsidR="00A20831" w14:paraId="29E6FCA8" w14:textId="77777777" w:rsidTr="00104B06">
        <w:trPr>
          <w:trHeight w:val="420"/>
        </w:trPr>
        <w:tc>
          <w:tcPr>
            <w:tcW w:w="165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7B34D897" w14:textId="77777777" w:rsidR="00A20831" w:rsidRDefault="00A20831">
            <w:pPr>
              <w:pStyle w:val="3"/>
              <w:bidi/>
              <w:rPr>
                <w:lang w:val="ar-SA"/>
              </w:rPr>
            </w:pPr>
          </w:p>
        </w:tc>
        <w:tc>
          <w:tcPr>
            <w:tcW w:w="184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35660979" w14:textId="77777777" w:rsidR="00A20831" w:rsidRDefault="00A20831">
            <w:pPr>
              <w:pStyle w:val="3"/>
              <w:bidi/>
              <w:rPr>
                <w:lang w:val="ar-SA" w:eastAsia="ar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26864119" w14:textId="77777777" w:rsidR="00A20831" w:rsidRDefault="00A20831">
            <w:pPr>
              <w:pStyle w:val="3"/>
              <w:bidi/>
              <w:rPr>
                <w:lang w:val="ar-SA"/>
              </w:rPr>
            </w:pPr>
          </w:p>
        </w:tc>
        <w:tc>
          <w:tcPr>
            <w:tcW w:w="184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077C2345" w14:textId="77777777" w:rsidR="00A20831" w:rsidRDefault="00A20831">
            <w:pPr>
              <w:pStyle w:val="3"/>
              <w:bidi/>
              <w:rPr>
                <w:lang w:val="ar-SA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4061B09C" w14:textId="77777777" w:rsidR="00A20831" w:rsidRDefault="00A20831">
            <w:pPr>
              <w:pStyle w:val="3"/>
              <w:bidi/>
              <w:rPr>
                <w:lang w:val="ar-SA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7EC12064" w14:textId="77777777" w:rsidR="00A20831" w:rsidRDefault="00A20831">
            <w:pPr>
              <w:pStyle w:val="3"/>
              <w:bidi/>
              <w:rPr>
                <w:lang w:val="ar-SA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5204A6B8" w14:textId="77777777" w:rsidR="00A20831" w:rsidRDefault="00A20831">
            <w:pPr>
              <w:pStyle w:val="3"/>
              <w:bidi/>
              <w:rPr>
                <w:lang w:val="ar-SA" w:eastAsia="ar"/>
              </w:rPr>
            </w:pP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177CCD91" w14:textId="77777777" w:rsidR="00A20831" w:rsidRDefault="00A20831">
            <w:pPr>
              <w:pStyle w:val="3"/>
              <w:bidi/>
              <w:rPr>
                <w:lang w:val="ar-SA"/>
              </w:rPr>
            </w:pPr>
          </w:p>
        </w:tc>
      </w:tr>
      <w:tr w:rsidR="00A20831" w14:paraId="6B739729" w14:textId="77777777" w:rsidTr="00104B06">
        <w:trPr>
          <w:trHeight w:val="792"/>
        </w:trPr>
        <w:tc>
          <w:tcPr>
            <w:tcW w:w="165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1D778FBA" w14:textId="77777777" w:rsidR="00A20831" w:rsidRDefault="00A20831">
            <w:pPr>
              <w:pStyle w:val="3"/>
              <w:bidi/>
              <w:rPr>
                <w:lang w:val="ar-SA"/>
              </w:rPr>
            </w:pPr>
          </w:p>
        </w:tc>
        <w:tc>
          <w:tcPr>
            <w:tcW w:w="184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0ED18C1E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17F9218F" w14:textId="77777777" w:rsidR="00A20831" w:rsidRDefault="00A20831">
            <w:pPr>
              <w:bidi/>
              <w:rPr>
                <w:lang w:val="ar-SA"/>
              </w:rPr>
            </w:pPr>
          </w:p>
        </w:tc>
        <w:tc>
          <w:tcPr>
            <w:tcW w:w="184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4B892970" w14:textId="77777777" w:rsidR="00A20831" w:rsidRDefault="00A20831">
            <w:pPr>
              <w:bidi/>
              <w:rPr>
                <w:lang w:val="ar-SA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68079A42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06B5B763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0449098A" w14:textId="77777777" w:rsidR="00A20831" w:rsidRDefault="00A20831">
            <w:pPr>
              <w:bidi/>
              <w:rPr>
                <w:lang w:val="ar-SA"/>
              </w:rPr>
            </w:pP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00FFABEF" w14:textId="77777777" w:rsidR="00A20831" w:rsidRDefault="00A20831">
            <w:pPr>
              <w:bidi/>
              <w:rPr>
                <w:lang w:val="ar-SA" w:eastAsia="ar"/>
              </w:rPr>
            </w:pPr>
          </w:p>
        </w:tc>
      </w:tr>
      <w:tr w:rsidR="00A20831" w14:paraId="5639B42D" w14:textId="77777777" w:rsidTr="00104B06">
        <w:trPr>
          <w:trHeight w:val="792"/>
        </w:trPr>
        <w:tc>
          <w:tcPr>
            <w:tcW w:w="165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4C7AE799" w14:textId="77777777" w:rsidR="00A20831" w:rsidRDefault="00A20831">
            <w:pPr>
              <w:pStyle w:val="3"/>
              <w:bidi/>
              <w:rPr>
                <w:lang w:val="ar-SA"/>
              </w:rPr>
            </w:pPr>
          </w:p>
        </w:tc>
        <w:tc>
          <w:tcPr>
            <w:tcW w:w="184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2213A696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66EA7F56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4D2404F2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79DE97AB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6B6D8091" w14:textId="77777777" w:rsidR="00A20831" w:rsidRDefault="00A20831">
            <w:pPr>
              <w:bidi/>
              <w:rPr>
                <w:lang w:val="ar-SA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62EA27D8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4C077C55" w14:textId="77777777" w:rsidR="00A20831" w:rsidRDefault="00A20831">
            <w:pPr>
              <w:bidi/>
              <w:rPr>
                <w:lang w:val="ar-SA"/>
              </w:rPr>
            </w:pPr>
          </w:p>
        </w:tc>
      </w:tr>
      <w:tr w:rsidR="00A20831" w14:paraId="6264E694" w14:textId="77777777" w:rsidTr="00104B06">
        <w:trPr>
          <w:trHeight w:val="792"/>
        </w:trPr>
        <w:tc>
          <w:tcPr>
            <w:tcW w:w="165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7EC20061" w14:textId="77777777" w:rsidR="00A20831" w:rsidRDefault="00A20831">
            <w:pPr>
              <w:pStyle w:val="3"/>
              <w:bidi/>
              <w:rPr>
                <w:lang w:val="ar-SA"/>
              </w:rPr>
            </w:pPr>
          </w:p>
        </w:tc>
        <w:tc>
          <w:tcPr>
            <w:tcW w:w="184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739587DD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4A8A2897" w14:textId="77777777" w:rsidR="00A20831" w:rsidRDefault="00A20831">
            <w:pPr>
              <w:bidi/>
              <w:rPr>
                <w:lang w:val="ar-SA"/>
              </w:rPr>
            </w:pPr>
          </w:p>
        </w:tc>
        <w:tc>
          <w:tcPr>
            <w:tcW w:w="184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3143F3B6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16E95234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10035A81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6BB3B085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6787DE38" w14:textId="77777777" w:rsidR="00A20831" w:rsidRDefault="00A20831">
            <w:pPr>
              <w:bidi/>
              <w:rPr>
                <w:lang w:val="ar-SA"/>
              </w:rPr>
            </w:pPr>
          </w:p>
        </w:tc>
      </w:tr>
      <w:tr w:rsidR="00A20831" w14:paraId="049C36D8" w14:textId="77777777" w:rsidTr="00104B06">
        <w:trPr>
          <w:trHeight w:val="792"/>
        </w:trPr>
        <w:tc>
          <w:tcPr>
            <w:tcW w:w="165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53EEAC9B" w14:textId="77777777" w:rsidR="00A20831" w:rsidRDefault="00A20831">
            <w:pPr>
              <w:pStyle w:val="3"/>
              <w:bidi/>
              <w:rPr>
                <w:lang w:val="ar-SA"/>
              </w:rPr>
            </w:pPr>
          </w:p>
        </w:tc>
        <w:tc>
          <w:tcPr>
            <w:tcW w:w="184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0660A548" w14:textId="77777777" w:rsidR="00A20831" w:rsidRDefault="00A20831">
            <w:pPr>
              <w:bidi/>
              <w:rPr>
                <w:lang w:val="ar-SA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44B16F02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65FC6DE0" w14:textId="77777777" w:rsidR="00A20831" w:rsidRDefault="00A20831">
            <w:pPr>
              <w:bidi/>
              <w:rPr>
                <w:lang w:val="ar-SA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20101586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241685C8" w14:textId="77777777" w:rsidR="00A20831" w:rsidRDefault="00A20831">
            <w:pPr>
              <w:bidi/>
              <w:rPr>
                <w:lang w:val="ar-SA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0F1703CE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00F9A784" w14:textId="77777777" w:rsidR="00A20831" w:rsidRDefault="00A20831">
            <w:pPr>
              <w:bidi/>
              <w:rPr>
                <w:lang w:val="ar-SA"/>
              </w:rPr>
            </w:pPr>
          </w:p>
        </w:tc>
      </w:tr>
      <w:tr w:rsidR="00A20831" w14:paraId="151C0571" w14:textId="77777777" w:rsidTr="00104B06">
        <w:trPr>
          <w:trHeight w:val="792"/>
        </w:trPr>
        <w:tc>
          <w:tcPr>
            <w:tcW w:w="165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77F09F4F" w14:textId="77777777" w:rsidR="00A20831" w:rsidRDefault="00A20831">
            <w:pPr>
              <w:pStyle w:val="3"/>
              <w:bidi/>
              <w:rPr>
                <w:lang w:val="ar-SA"/>
              </w:rPr>
            </w:pPr>
          </w:p>
        </w:tc>
        <w:tc>
          <w:tcPr>
            <w:tcW w:w="184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651C90CB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13EB9656" w14:textId="77777777" w:rsidR="00A20831" w:rsidRDefault="00A20831">
            <w:pPr>
              <w:bidi/>
              <w:rPr>
                <w:lang w:val="ar-SA"/>
              </w:rPr>
            </w:pPr>
          </w:p>
        </w:tc>
        <w:tc>
          <w:tcPr>
            <w:tcW w:w="184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4FF32BDF" w14:textId="77777777" w:rsidR="00A20831" w:rsidRDefault="00A20831">
            <w:pPr>
              <w:bidi/>
              <w:rPr>
                <w:lang w:val="ar-SA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3EE6E08E" w14:textId="77777777" w:rsidR="00A20831" w:rsidRDefault="00A20831">
            <w:pPr>
              <w:bidi/>
              <w:rPr>
                <w:lang w:val="ar-SA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3A41798F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7CE131D8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664235EF" w14:textId="77777777" w:rsidR="00A20831" w:rsidRDefault="00A20831">
            <w:pPr>
              <w:bidi/>
              <w:rPr>
                <w:lang w:val="ar-SA" w:eastAsia="ar"/>
              </w:rPr>
            </w:pPr>
          </w:p>
        </w:tc>
      </w:tr>
      <w:tr w:rsidR="00A20831" w14:paraId="5177AE29" w14:textId="77777777" w:rsidTr="00104B06">
        <w:trPr>
          <w:trHeight w:val="792"/>
        </w:trPr>
        <w:tc>
          <w:tcPr>
            <w:tcW w:w="165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6F097DF0" w14:textId="77777777" w:rsidR="00A20831" w:rsidRDefault="00A20831">
            <w:pPr>
              <w:pStyle w:val="3"/>
              <w:bidi/>
              <w:rPr>
                <w:lang w:val="ar-SA"/>
              </w:rPr>
            </w:pPr>
          </w:p>
        </w:tc>
        <w:tc>
          <w:tcPr>
            <w:tcW w:w="184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5A3161BD" w14:textId="77777777" w:rsidR="00A20831" w:rsidRDefault="00A20831">
            <w:pPr>
              <w:bidi/>
              <w:rPr>
                <w:lang w:val="ar-SA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337F6BC0" w14:textId="77777777" w:rsidR="00A20831" w:rsidRDefault="00A20831">
            <w:pPr>
              <w:bidi/>
              <w:rPr>
                <w:lang w:val="ar-SA"/>
              </w:rPr>
            </w:pPr>
          </w:p>
        </w:tc>
        <w:tc>
          <w:tcPr>
            <w:tcW w:w="184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3A55614B" w14:textId="77777777" w:rsidR="00A20831" w:rsidRDefault="00A20831">
            <w:pPr>
              <w:bidi/>
              <w:rPr>
                <w:lang w:val="ar-SA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78824B17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3987B12F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25A52D6B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4CCC3770" w14:textId="77777777" w:rsidR="00A20831" w:rsidRDefault="00A20831">
            <w:pPr>
              <w:bidi/>
              <w:rPr>
                <w:lang w:val="ar-SA" w:eastAsia="ar"/>
              </w:rPr>
            </w:pPr>
          </w:p>
        </w:tc>
      </w:tr>
      <w:tr w:rsidR="00A20831" w14:paraId="07CE593D" w14:textId="77777777" w:rsidTr="00104B06">
        <w:trPr>
          <w:trHeight w:val="792"/>
        </w:trPr>
        <w:tc>
          <w:tcPr>
            <w:tcW w:w="165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77613900" w14:textId="77777777" w:rsidR="00A20831" w:rsidRDefault="00A20831">
            <w:pPr>
              <w:pStyle w:val="3"/>
              <w:bidi/>
              <w:rPr>
                <w:lang w:val="ar-SA" w:eastAsia="ar"/>
              </w:rPr>
            </w:pPr>
          </w:p>
        </w:tc>
        <w:tc>
          <w:tcPr>
            <w:tcW w:w="184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67D4BA98" w14:textId="77777777" w:rsidR="00A20831" w:rsidRDefault="00A20831">
            <w:pPr>
              <w:bidi/>
              <w:rPr>
                <w:lang w:val="ar-SA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67075453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1F3ADEB4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307E5E1B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7AED0CEB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73158EC6" w14:textId="77777777" w:rsidR="00A20831" w:rsidRDefault="00A20831">
            <w:pPr>
              <w:bidi/>
              <w:rPr>
                <w:lang w:val="ar-SA"/>
              </w:rPr>
            </w:pP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1D13486E" w14:textId="77777777" w:rsidR="00A20831" w:rsidRDefault="00A20831">
            <w:pPr>
              <w:bidi/>
              <w:rPr>
                <w:lang w:val="ar-SA" w:eastAsia="ar"/>
              </w:rPr>
            </w:pPr>
          </w:p>
        </w:tc>
      </w:tr>
      <w:tr w:rsidR="00A20831" w14:paraId="2434B1C6" w14:textId="77777777" w:rsidTr="00104B06">
        <w:trPr>
          <w:trHeight w:val="792"/>
        </w:trPr>
        <w:tc>
          <w:tcPr>
            <w:tcW w:w="165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AEEF3" w:themeFill="accent5" w:themeFillTint="33"/>
            <w:tcMar>
              <w:bottom w:w="115" w:type="dxa"/>
            </w:tcMar>
            <w:vAlign w:val="center"/>
          </w:tcPr>
          <w:p w14:paraId="12423242" w14:textId="77777777" w:rsidR="00A20831" w:rsidRDefault="00A20831">
            <w:pPr>
              <w:pStyle w:val="3"/>
              <w:bidi/>
              <w:rPr>
                <w:lang w:val="ar-SA"/>
              </w:rPr>
            </w:pPr>
          </w:p>
        </w:tc>
        <w:tc>
          <w:tcPr>
            <w:tcW w:w="184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108ED131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51FBF5A7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4A0BF1FE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474F6D72" w14:textId="77777777" w:rsidR="00A20831" w:rsidRDefault="00A20831">
            <w:pPr>
              <w:bidi/>
              <w:rPr>
                <w:lang w:val="ar-SA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4D2695E4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4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bottom w:w="115" w:type="dxa"/>
            </w:tcMar>
          </w:tcPr>
          <w:p w14:paraId="5C511FBF" w14:textId="77777777" w:rsidR="00A20831" w:rsidRDefault="00A20831">
            <w:pPr>
              <w:bidi/>
              <w:rPr>
                <w:lang w:val="ar-SA" w:eastAsia="ar"/>
              </w:rPr>
            </w:pPr>
          </w:p>
        </w:tc>
        <w:tc>
          <w:tcPr>
            <w:tcW w:w="185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 w:themeFill="background1" w:themeFillShade="F2"/>
            <w:tcMar>
              <w:bottom w:w="115" w:type="dxa"/>
            </w:tcMar>
          </w:tcPr>
          <w:p w14:paraId="2F3BCD03" w14:textId="77777777" w:rsidR="00A20831" w:rsidRDefault="00A20831">
            <w:pPr>
              <w:bidi/>
              <w:rPr>
                <w:lang w:val="ar-SA"/>
              </w:rPr>
            </w:pPr>
          </w:p>
        </w:tc>
      </w:tr>
    </w:tbl>
    <w:p w14:paraId="19D0C2B5" w14:textId="60374FA3" w:rsidR="00A20831" w:rsidRDefault="00A20831" w:rsidP="00104B06">
      <w:pPr>
        <w:bidi/>
        <w:jc w:val="center"/>
        <w:rPr>
          <w:rFonts w:hint="cs"/>
          <w:rtl/>
          <w:lang w:bidi="ar-EG"/>
        </w:rPr>
      </w:pPr>
    </w:p>
    <w:sectPr w:rsidR="00A20831">
      <w:pgSz w:w="16838" w:h="11906" w:orient="landscape"/>
      <w:pgMar w:top="1077" w:right="1134" w:bottom="1077" w:left="1134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ouYuan">
    <w:altName w:val="幼圆"/>
    <w:charset w:val="86"/>
    <w:family w:val="modern"/>
    <w:pitch w:val="fixed"/>
    <w:sig w:usb0="00000001" w:usb1="080E0000" w:usb2="00000010" w:usb3="00000000" w:csb0="00040000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31"/>
    <w:rsid w:val="00104B06"/>
    <w:rsid w:val="00A2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1AC83"/>
  <w15:docId w15:val="{AF351FFA-0072-4D5F-A994-91FA64FC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Cs w:val="22"/>
        <w:lang w:val="en-US" w:eastAsia="ar-S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25C"/>
    <w:rPr>
      <w:rFonts w:ascii="Tahoma" w:hAnsi="Tahoma" w:cs="Tahoma"/>
      <w:sz w:val="22"/>
    </w:rPr>
  </w:style>
  <w:style w:type="paragraph" w:styleId="Heading1">
    <w:name w:val="heading 1"/>
    <w:basedOn w:val="Normal"/>
    <w:next w:val="Normal"/>
    <w:link w:val="Heading1Char"/>
    <w:qFormat/>
    <w:rsid w:val="0073125C"/>
    <w:pPr>
      <w:outlineLvl w:val="0"/>
    </w:pPr>
    <w:rPr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3125C"/>
    <w:pPr>
      <w:jc w:val="right"/>
      <w:outlineLvl w:val="1"/>
    </w:pPr>
    <w:rPr>
      <w:color w:val="595959" w:themeColor="text1" w:themeTint="A6"/>
    </w:rPr>
  </w:style>
  <w:style w:type="paragraph" w:styleId="Heading3">
    <w:name w:val="heading 3"/>
    <w:basedOn w:val="Normal"/>
    <w:next w:val="Normal"/>
    <w:link w:val="Heading3Char"/>
    <w:qFormat/>
    <w:rsid w:val="0073125C"/>
    <w:pPr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3125C"/>
    <w:pPr>
      <w:keepNext/>
      <w:keepLines/>
      <w:spacing w:before="40"/>
      <w:outlineLvl w:val="3"/>
    </w:pPr>
    <w:rPr>
      <w:rFonts w:eastAsiaTheme="majorEastAsia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3125C"/>
    <w:pPr>
      <w:keepNext/>
      <w:keepLines/>
      <w:spacing w:before="40"/>
      <w:outlineLvl w:val="4"/>
    </w:pPr>
    <w:rPr>
      <w:rFonts w:eastAsiaTheme="majorEastAsia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3125C"/>
    <w:pPr>
      <w:keepNext/>
      <w:keepLines/>
      <w:spacing w:before="40"/>
      <w:outlineLvl w:val="5"/>
    </w:pPr>
    <w:rPr>
      <w:rFonts w:eastAsiaTheme="majorEastAsia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3125C"/>
    <w:pPr>
      <w:keepNext/>
      <w:keepLines/>
      <w:spacing w:before="40"/>
      <w:outlineLvl w:val="6"/>
    </w:pPr>
    <w:rPr>
      <w:rFonts w:eastAsiaTheme="majorEastAsia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3125C"/>
    <w:pPr>
      <w:keepNext/>
      <w:keepLines/>
      <w:spacing w:before="40"/>
      <w:outlineLvl w:val="7"/>
    </w:pPr>
    <w:rPr>
      <w:rFonts w:eastAsiaTheme="majorEastAsia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3125C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qFormat/>
    <w:rsid w:val="0073125C"/>
    <w:rPr>
      <w:rFonts w:ascii="Tahoma" w:hAnsi="Tahoma" w:cs="Tahoma"/>
      <w:b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qFormat/>
    <w:rsid w:val="0073125C"/>
    <w:rPr>
      <w:rFonts w:ascii="Tahoma" w:hAnsi="Tahoma" w:cs="Tahom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qFormat/>
    <w:rsid w:val="0073125C"/>
    <w:rPr>
      <w:rFonts w:ascii="Tahoma" w:hAnsi="Tahoma" w:cs="Tahoma"/>
      <w:b/>
      <w:color w:val="595959" w:themeColor="text1" w:themeTint="A6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qFormat/>
    <w:rsid w:val="0073125C"/>
    <w:rPr>
      <w:rFonts w:ascii="Tahoma" w:hAnsi="Tahoma" w:cs="Tahoma"/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qFormat/>
    <w:rsid w:val="0073125C"/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qFormat/>
    <w:rsid w:val="0073125C"/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semiHidden/>
    <w:qFormat/>
    <w:rsid w:val="0073125C"/>
    <w:rPr>
      <w:rFonts w:ascii="Tahoma" w:hAnsi="Tahoma" w:cs="Tahoma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73125C"/>
    <w:rPr>
      <w:rFonts w:ascii="Tahoma" w:hAnsi="Tahoma" w:cs="Tahoma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73125C"/>
    <w:rPr>
      <w:rFonts w:ascii="Tahoma" w:hAnsi="Tahoma" w:cs="Tahoma"/>
      <w:szCs w:val="16"/>
    </w:rPr>
  </w:style>
  <w:style w:type="character" w:customStyle="1" w:styleId="BodyTextFirstIndentChar">
    <w:name w:val="Body Text First Indent Char"/>
    <w:basedOn w:val="BodyTextChar"/>
    <w:semiHidden/>
    <w:qFormat/>
    <w:rsid w:val="0073125C"/>
    <w:rPr>
      <w:rFonts w:ascii="Tahoma" w:hAnsi="Tahoma" w:cs="Tahoma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73125C"/>
    <w:rPr>
      <w:rFonts w:ascii="Tahoma" w:hAnsi="Tahoma" w:cs="Tahoma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qFormat/>
    <w:rsid w:val="0073125C"/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sid w:val="0073125C"/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sid w:val="0073125C"/>
    <w:rPr>
      <w:rFonts w:ascii="Tahoma" w:hAnsi="Tahoma" w:cs="Tahoma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3125C"/>
    <w:rPr>
      <w:rFonts w:ascii="Tahoma" w:hAnsi="Tahoma" w:cs="Tahoma"/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semiHidden/>
    <w:qFormat/>
    <w:rsid w:val="0073125C"/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unhideWhenUsed/>
    <w:qFormat/>
    <w:rsid w:val="0073125C"/>
    <w:rPr>
      <w:rFonts w:ascii="Tahoma" w:hAnsi="Tahoma" w:cs="Tahoma"/>
      <w:sz w:val="22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73125C"/>
    <w:rPr>
      <w:rFonts w:ascii="Tahoma" w:hAnsi="Tahoma" w:cs="Tahoma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73125C"/>
    <w:rPr>
      <w:rFonts w:ascii="Tahoma" w:hAnsi="Tahoma" w:cs="Tahoma"/>
      <w:b/>
      <w:bCs/>
      <w:szCs w:val="20"/>
    </w:rPr>
  </w:style>
  <w:style w:type="character" w:customStyle="1" w:styleId="DateChar">
    <w:name w:val="Date Char"/>
    <w:basedOn w:val="DefaultParagraphFont"/>
    <w:link w:val="Date"/>
    <w:semiHidden/>
    <w:qFormat/>
    <w:rsid w:val="0073125C"/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73125C"/>
    <w:rPr>
      <w:rFonts w:ascii="Tahoma" w:hAnsi="Tahoma" w:cs="Tahoma"/>
      <w:szCs w:val="16"/>
    </w:rPr>
  </w:style>
  <w:style w:type="character" w:customStyle="1" w:styleId="E-mailSignatureChar">
    <w:name w:val="E-mail Signature Char"/>
    <w:basedOn w:val="DefaultParagraphFont"/>
    <w:semiHidden/>
    <w:qFormat/>
    <w:rsid w:val="0073125C"/>
    <w:rPr>
      <w:rFonts w:ascii="Tahoma" w:hAnsi="Tahoma" w:cs="Tahoma"/>
    </w:rPr>
  </w:style>
  <w:style w:type="character" w:styleId="Emphasis">
    <w:name w:val="Emphasis"/>
    <w:basedOn w:val="DefaultParagraphFont"/>
    <w:semiHidden/>
    <w:unhideWhenUsed/>
    <w:qFormat/>
    <w:rsid w:val="0073125C"/>
    <w:rPr>
      <w:rFonts w:ascii="Tahoma" w:hAnsi="Tahoma" w:cs="Tahoma"/>
      <w:i/>
      <w:iCs/>
    </w:rPr>
  </w:style>
  <w:style w:type="character" w:customStyle="1" w:styleId="EndnoteCharacters">
    <w:name w:val="Endnote Characters"/>
    <w:basedOn w:val="DefaultParagraphFont"/>
    <w:semiHidden/>
    <w:unhideWhenUsed/>
    <w:qFormat/>
    <w:rsid w:val="0073125C"/>
    <w:rPr>
      <w:rFonts w:ascii="Tahoma" w:hAnsi="Tahoma" w:cs="Tahoma"/>
      <w:vertAlign w:val="superscript"/>
    </w:rPr>
  </w:style>
  <w:style w:type="character" w:customStyle="1" w:styleId="EndnoteAnchor">
    <w:name w:val="Endnote Anchor"/>
    <w:rPr>
      <w:rFonts w:ascii="Tahoma" w:hAnsi="Tahoma" w:cs="Tahoma"/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73125C"/>
    <w:rPr>
      <w:rFonts w:ascii="Tahoma" w:hAnsi="Tahoma" w:cs="Tahoma"/>
      <w:szCs w:val="20"/>
    </w:rPr>
  </w:style>
  <w:style w:type="character" w:styleId="FollowedHyperlink">
    <w:name w:val="FollowedHyperlink"/>
    <w:basedOn w:val="DefaultParagraphFont"/>
    <w:semiHidden/>
    <w:unhideWhenUsed/>
    <w:qFormat/>
    <w:rsid w:val="0073125C"/>
    <w:rPr>
      <w:rFonts w:ascii="Tahoma" w:hAnsi="Tahoma" w:cs="Tahoma"/>
      <w:color w:val="800080" w:themeColor="followedHyperlink"/>
      <w:u w:val="single"/>
    </w:rPr>
  </w:style>
  <w:style w:type="character" w:customStyle="1" w:styleId="FootnoteCharacters">
    <w:name w:val="Footnote Characters"/>
    <w:basedOn w:val="DefaultParagraphFont"/>
    <w:semiHidden/>
    <w:unhideWhenUsed/>
    <w:qFormat/>
    <w:rsid w:val="0073125C"/>
    <w:rPr>
      <w:rFonts w:ascii="Tahoma" w:hAnsi="Tahoma" w:cs="Tahoma"/>
      <w:vertAlign w:val="superscript"/>
    </w:rPr>
  </w:style>
  <w:style w:type="character" w:customStyle="1" w:styleId="FootnoteAnchor">
    <w:name w:val="Footnote Anchor"/>
    <w:rPr>
      <w:rFonts w:ascii="Tahoma" w:hAnsi="Tahoma" w:cs="Tahoma"/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73125C"/>
    <w:rPr>
      <w:rFonts w:ascii="Tahoma" w:hAnsi="Tahoma" w:cs="Tahoma"/>
      <w:szCs w:val="20"/>
    </w:rPr>
  </w:style>
  <w:style w:type="character" w:styleId="Hashtag">
    <w:name w:val="Hashtag"/>
    <w:basedOn w:val="DefaultParagraphFont"/>
    <w:uiPriority w:val="99"/>
    <w:semiHidden/>
    <w:unhideWhenUsed/>
    <w:qFormat/>
    <w:rsid w:val="0073125C"/>
    <w:rPr>
      <w:rFonts w:ascii="Tahoma" w:hAnsi="Tahoma" w:cs="Tahoma"/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qFormat/>
    <w:rsid w:val="0073125C"/>
    <w:rPr>
      <w:rFonts w:ascii="Tahoma" w:eastAsiaTheme="majorEastAsia" w:hAnsi="Tahoma" w:cs="Tahoma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qFormat/>
    <w:rsid w:val="0073125C"/>
    <w:rPr>
      <w:rFonts w:ascii="Tahoma" w:eastAsiaTheme="majorEastAsia" w:hAnsi="Tahoma" w:cs="Tahoma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qFormat/>
    <w:rsid w:val="0073125C"/>
    <w:rPr>
      <w:rFonts w:ascii="Tahoma" w:eastAsiaTheme="majorEastAsia" w:hAnsi="Tahoma" w:cs="Tahoma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qFormat/>
    <w:rsid w:val="0073125C"/>
    <w:rPr>
      <w:rFonts w:ascii="Tahoma" w:eastAsiaTheme="majorEastAsia" w:hAnsi="Tahoma" w:cs="Tahoma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qFormat/>
    <w:rsid w:val="0073125C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qFormat/>
    <w:rsid w:val="0073125C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qFormat/>
    <w:rsid w:val="0073125C"/>
    <w:rPr>
      <w:rFonts w:ascii="Tahoma" w:hAnsi="Tahoma" w:cs="Tahoma"/>
    </w:rPr>
  </w:style>
  <w:style w:type="character" w:customStyle="1" w:styleId="HTMLAddressChar">
    <w:name w:val="HTML Address Char"/>
    <w:basedOn w:val="DefaultParagraphFont"/>
    <w:link w:val="HTMLAddress"/>
    <w:semiHidden/>
    <w:qFormat/>
    <w:rsid w:val="0073125C"/>
    <w:rPr>
      <w:rFonts w:ascii="Tahoma" w:hAnsi="Tahoma" w:cs="Tahoma"/>
      <w:i/>
      <w:iCs/>
    </w:rPr>
  </w:style>
  <w:style w:type="character" w:styleId="HTMLCite">
    <w:name w:val="HTML Cite"/>
    <w:basedOn w:val="DefaultParagraphFont"/>
    <w:semiHidden/>
    <w:unhideWhenUsed/>
    <w:qFormat/>
    <w:rsid w:val="0073125C"/>
    <w:rPr>
      <w:rFonts w:ascii="Tahoma" w:hAnsi="Tahoma" w:cs="Tahoma"/>
      <w:i/>
      <w:iCs/>
    </w:rPr>
  </w:style>
  <w:style w:type="character" w:styleId="HTMLCode">
    <w:name w:val="HTML Code"/>
    <w:basedOn w:val="DefaultParagraphFont"/>
    <w:semiHidden/>
    <w:unhideWhenUsed/>
    <w:qFormat/>
    <w:rsid w:val="0073125C"/>
    <w:rPr>
      <w:rFonts w:ascii="Tahoma" w:hAnsi="Tahoma" w:cs="Tahoma"/>
      <w:sz w:val="22"/>
      <w:szCs w:val="20"/>
    </w:rPr>
  </w:style>
  <w:style w:type="character" w:styleId="HTMLDefinition">
    <w:name w:val="HTML Definition"/>
    <w:basedOn w:val="DefaultParagraphFont"/>
    <w:semiHidden/>
    <w:unhideWhenUsed/>
    <w:qFormat/>
    <w:rsid w:val="0073125C"/>
    <w:rPr>
      <w:rFonts w:ascii="Tahoma" w:hAnsi="Tahoma" w:cs="Tahoma"/>
      <w:i/>
      <w:iCs/>
    </w:rPr>
  </w:style>
  <w:style w:type="character" w:styleId="HTMLKeyboard">
    <w:name w:val="HTML Keyboard"/>
    <w:basedOn w:val="DefaultParagraphFont"/>
    <w:semiHidden/>
    <w:unhideWhenUsed/>
    <w:qFormat/>
    <w:rsid w:val="0073125C"/>
    <w:rPr>
      <w:rFonts w:ascii="Tahoma" w:hAnsi="Tahoma" w:cs="Tahoma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73125C"/>
    <w:rPr>
      <w:rFonts w:ascii="Tahoma" w:hAnsi="Tahoma" w:cs="Tahoma"/>
      <w:szCs w:val="20"/>
    </w:rPr>
  </w:style>
  <w:style w:type="character" w:styleId="HTMLSample">
    <w:name w:val="HTML Sample"/>
    <w:basedOn w:val="DefaultParagraphFont"/>
    <w:semiHidden/>
    <w:unhideWhenUsed/>
    <w:qFormat/>
    <w:rsid w:val="0073125C"/>
    <w:rPr>
      <w:rFonts w:ascii="Tahoma" w:hAnsi="Tahoma" w:cs="Tahoma"/>
      <w:sz w:val="24"/>
      <w:szCs w:val="24"/>
    </w:rPr>
  </w:style>
  <w:style w:type="character" w:styleId="HTMLTypewriter">
    <w:name w:val="HTML Typewriter"/>
    <w:basedOn w:val="DefaultParagraphFont"/>
    <w:semiHidden/>
    <w:unhideWhenUsed/>
    <w:qFormat/>
    <w:rsid w:val="0073125C"/>
    <w:rPr>
      <w:rFonts w:ascii="Tahoma" w:hAnsi="Tahoma" w:cs="Tahoma"/>
      <w:sz w:val="22"/>
      <w:szCs w:val="20"/>
    </w:rPr>
  </w:style>
  <w:style w:type="character" w:styleId="HTMLVariable">
    <w:name w:val="HTML Variable"/>
    <w:basedOn w:val="DefaultParagraphFont"/>
    <w:semiHidden/>
    <w:unhideWhenUsed/>
    <w:qFormat/>
    <w:rsid w:val="0073125C"/>
    <w:rPr>
      <w:rFonts w:ascii="Tahoma" w:hAnsi="Tahoma" w:cs="Tahoma"/>
      <w:i/>
      <w:iCs/>
    </w:rPr>
  </w:style>
  <w:style w:type="character" w:customStyle="1" w:styleId="InternetLink">
    <w:name w:val="Internet Link"/>
    <w:basedOn w:val="DefaultParagraphFont"/>
    <w:semiHidden/>
    <w:unhideWhenUsed/>
    <w:rsid w:val="0073125C"/>
    <w:rPr>
      <w:rFonts w:ascii="Tahoma" w:hAnsi="Tahoma" w:cs="Tahoma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3125C"/>
    <w:rPr>
      <w:rFonts w:ascii="Tahoma" w:hAnsi="Tahoma" w:cs="Tahoma"/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qFormat/>
    <w:rsid w:val="0073125C"/>
    <w:rPr>
      <w:rFonts w:ascii="Tahoma" w:hAnsi="Tahoma" w:cs="Tahoma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3125C"/>
    <w:rPr>
      <w:rFonts w:ascii="Tahoma" w:hAnsi="Tahoma" w:cs="Tahoma"/>
      <w:b/>
      <w:bCs/>
      <w:smallCaps/>
      <w:color w:val="365F91" w:themeColor="accent1" w:themeShade="BF"/>
      <w:spacing w:val="5"/>
    </w:rPr>
  </w:style>
  <w:style w:type="character" w:styleId="LineNumber">
    <w:name w:val="line number"/>
    <w:basedOn w:val="DefaultParagraphFont"/>
    <w:semiHidden/>
    <w:unhideWhenUsed/>
    <w:qFormat/>
    <w:rsid w:val="0073125C"/>
    <w:rPr>
      <w:rFonts w:ascii="Tahoma" w:hAnsi="Tahoma" w:cs="Tahoma"/>
    </w:rPr>
  </w:style>
  <w:style w:type="character" w:customStyle="1" w:styleId="MacroTextChar">
    <w:name w:val="Macro Text Char"/>
    <w:basedOn w:val="DefaultParagraphFont"/>
    <w:link w:val="MacroText"/>
    <w:semiHidden/>
    <w:qFormat/>
    <w:rsid w:val="0073125C"/>
    <w:rPr>
      <w:rFonts w:ascii="Tahoma" w:hAnsi="Tahoma" w:cs="Tahoma"/>
      <w:szCs w:val="20"/>
    </w:rPr>
  </w:style>
  <w:style w:type="character" w:styleId="Mention">
    <w:name w:val="Mention"/>
    <w:basedOn w:val="DefaultParagraphFont"/>
    <w:uiPriority w:val="99"/>
    <w:semiHidden/>
    <w:unhideWhenUsed/>
    <w:qFormat/>
    <w:rsid w:val="0073125C"/>
    <w:rPr>
      <w:rFonts w:ascii="Tahoma" w:hAnsi="Tahoma" w:cs="Tahoma"/>
      <w:color w:val="2B579A"/>
      <w:shd w:val="clear" w:color="auto" w:fill="E6E6E6"/>
    </w:rPr>
  </w:style>
  <w:style w:type="character" w:customStyle="1" w:styleId="MessageHeaderChar">
    <w:name w:val="Message Header Char"/>
    <w:basedOn w:val="DefaultParagraphFont"/>
    <w:link w:val="MessageHeader"/>
    <w:semiHidden/>
    <w:qFormat/>
    <w:rsid w:val="0073125C"/>
    <w:rPr>
      <w:rFonts w:ascii="Tahoma" w:eastAsiaTheme="majorEastAsia" w:hAnsi="Tahoma" w:cs="Tahoma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semiHidden/>
    <w:qFormat/>
    <w:rsid w:val="0073125C"/>
    <w:rPr>
      <w:rFonts w:ascii="Tahoma" w:hAnsi="Tahoma" w:cs="Tahoma"/>
    </w:rPr>
  </w:style>
  <w:style w:type="character" w:styleId="PageNumber">
    <w:name w:val="page number"/>
    <w:basedOn w:val="DefaultParagraphFont"/>
    <w:semiHidden/>
    <w:unhideWhenUsed/>
    <w:qFormat/>
    <w:rsid w:val="0073125C"/>
    <w:rPr>
      <w:rFonts w:ascii="Tahoma" w:hAnsi="Tahoma" w:cs="Tahoma"/>
    </w:rPr>
  </w:style>
  <w:style w:type="character" w:customStyle="1" w:styleId="PlainTextChar">
    <w:name w:val="Plain Text Char"/>
    <w:basedOn w:val="DefaultParagraphFont"/>
    <w:link w:val="PlainText"/>
    <w:semiHidden/>
    <w:qFormat/>
    <w:rsid w:val="0073125C"/>
    <w:rPr>
      <w:rFonts w:ascii="Tahoma" w:hAnsi="Tahoma" w:cs="Tahoma"/>
      <w:szCs w:val="21"/>
    </w:rPr>
  </w:style>
  <w:style w:type="character" w:customStyle="1" w:styleId="QuoteChar">
    <w:name w:val="Quote Char"/>
    <w:basedOn w:val="DefaultParagraphFont"/>
    <w:link w:val="Quote"/>
    <w:uiPriority w:val="29"/>
    <w:semiHidden/>
    <w:qFormat/>
    <w:rsid w:val="0073125C"/>
    <w:rPr>
      <w:rFonts w:ascii="Tahoma" w:hAnsi="Tahoma" w:cs="Tahoma"/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semiHidden/>
    <w:qFormat/>
    <w:rsid w:val="0073125C"/>
    <w:rPr>
      <w:rFonts w:ascii="Tahoma" w:hAnsi="Tahoma" w:cs="Tahoma"/>
    </w:rPr>
  </w:style>
  <w:style w:type="character" w:customStyle="1" w:styleId="SignatureChar">
    <w:name w:val="Signature Char"/>
    <w:basedOn w:val="DefaultParagraphFont"/>
    <w:link w:val="Signature"/>
    <w:semiHidden/>
    <w:qFormat/>
    <w:rsid w:val="0073125C"/>
    <w:rPr>
      <w:rFonts w:ascii="Tahoma" w:hAnsi="Tahoma" w:cs="Tahoma"/>
    </w:rPr>
  </w:style>
  <w:style w:type="character" w:styleId="SmartHyperlink">
    <w:name w:val="Smart Hyperlink"/>
    <w:basedOn w:val="DefaultParagraphFont"/>
    <w:uiPriority w:val="99"/>
    <w:semiHidden/>
    <w:unhideWhenUsed/>
    <w:qFormat/>
    <w:rsid w:val="0073125C"/>
    <w:rPr>
      <w:rFonts w:ascii="Tahoma" w:hAnsi="Tahoma" w:cs="Tahoma"/>
      <w:u w:val="dotted"/>
    </w:rPr>
  </w:style>
  <w:style w:type="character" w:styleId="Strong">
    <w:name w:val="Strong"/>
    <w:basedOn w:val="DefaultParagraphFont"/>
    <w:semiHidden/>
    <w:unhideWhenUsed/>
    <w:qFormat/>
    <w:rsid w:val="0073125C"/>
    <w:rPr>
      <w:rFonts w:ascii="Tahoma" w:hAnsi="Tahoma" w:cs="Tahoma"/>
      <w:b/>
      <w:bCs/>
    </w:rPr>
  </w:style>
  <w:style w:type="character" w:customStyle="1" w:styleId="SubtitleChar">
    <w:name w:val="Subtitle Char"/>
    <w:basedOn w:val="DefaultParagraphFont"/>
    <w:link w:val="Subtitle"/>
    <w:semiHidden/>
    <w:qFormat/>
    <w:rsid w:val="0073125C"/>
    <w:rPr>
      <w:rFonts w:ascii="Tahoma" w:eastAsiaTheme="minorEastAsia" w:hAnsi="Tahoma" w:cs="Tahom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3125C"/>
    <w:rPr>
      <w:rFonts w:ascii="Tahoma" w:hAnsi="Tahoma" w:cs="Tahoma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3125C"/>
    <w:rPr>
      <w:rFonts w:ascii="Tahoma" w:hAnsi="Tahoma" w:cs="Tahoma"/>
      <w:smallCaps/>
      <w:color w:val="5A5A5A" w:themeColor="text1" w:themeTint="A5"/>
    </w:rPr>
  </w:style>
  <w:style w:type="character" w:customStyle="1" w:styleId="TitleChar">
    <w:name w:val="Title Char"/>
    <w:basedOn w:val="DefaultParagraphFont"/>
    <w:link w:val="Title"/>
    <w:semiHidden/>
    <w:qFormat/>
    <w:rsid w:val="0073125C"/>
    <w:rPr>
      <w:rFonts w:ascii="Tahoma" w:eastAsiaTheme="majorEastAsia" w:hAnsi="Tahoma" w:cs="Tahoma"/>
      <w:spacing w:val="-10"/>
      <w:kern w:val="2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3125C"/>
    <w:rPr>
      <w:rFonts w:ascii="Tahoma" w:hAnsi="Tahoma" w:cs="Tahoma"/>
      <w:color w:val="595959" w:themeColor="text1" w:themeTint="A6"/>
      <w:shd w:val="clear" w:color="auto" w:fill="E6E6E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rsid w:val="0073125C"/>
    <w:pPr>
      <w:spacing w:after="120"/>
    </w:pPr>
  </w:style>
  <w:style w:type="paragraph" w:styleId="List">
    <w:name w:val="List"/>
    <w:basedOn w:val="Normal"/>
    <w:semiHidden/>
    <w:unhideWhenUsed/>
    <w:rsid w:val="0073125C"/>
    <w:pPr>
      <w:ind w:left="283" w:hanging="283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3125C"/>
    <w:pPr>
      <w:spacing w:after="200"/>
    </w:pPr>
    <w:rPr>
      <w:i/>
      <w:iCs/>
      <w:color w:val="1F497D" w:themeColor="text2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semiHidden/>
    <w:unhideWhenUsed/>
    <w:qFormat/>
    <w:rsid w:val="0073125C"/>
    <w:rPr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73125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nhideWhenUsed/>
    <w:rsid w:val="0073125C"/>
    <w:pPr>
      <w:tabs>
        <w:tab w:val="center" w:pos="4513"/>
        <w:tab w:val="right" w:pos="9026"/>
      </w:tabs>
    </w:p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73125C"/>
  </w:style>
  <w:style w:type="paragraph" w:styleId="BlockText">
    <w:name w:val="Block Text"/>
    <w:basedOn w:val="Normal"/>
    <w:semiHidden/>
    <w:unhideWhenUsed/>
    <w:qFormat/>
    <w:rsid w:val="0073125C"/>
    <w:pPr>
      <w:pBdr>
        <w:top w:val="single" w:sz="2" w:space="10" w:color="365F91"/>
        <w:left w:val="single" w:sz="2" w:space="10" w:color="365F91"/>
        <w:bottom w:val="single" w:sz="2" w:space="10" w:color="365F91"/>
        <w:right w:val="single" w:sz="2" w:space="10" w:color="365F9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semiHidden/>
    <w:unhideWhenUsed/>
    <w:qFormat/>
    <w:rsid w:val="0073125C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unhideWhenUsed/>
    <w:qFormat/>
    <w:rsid w:val="0073125C"/>
    <w:pPr>
      <w:spacing w:after="120"/>
    </w:pPr>
    <w:rPr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73125C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semiHidden/>
    <w:unhideWhenUsed/>
    <w:qFormat/>
    <w:rsid w:val="0073125C"/>
    <w:pPr>
      <w:spacing w:after="0"/>
      <w:ind w:left="360" w:firstLine="360"/>
    </w:pPr>
  </w:style>
  <w:style w:type="paragraph" w:styleId="BodyTextIndent2">
    <w:name w:val="Body Text Indent 2"/>
    <w:basedOn w:val="Normal"/>
    <w:link w:val="BodyTextIndent2Char"/>
    <w:semiHidden/>
    <w:unhideWhenUsed/>
    <w:qFormat/>
    <w:rsid w:val="0073125C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semiHidden/>
    <w:unhideWhenUsed/>
    <w:qFormat/>
    <w:rsid w:val="0073125C"/>
    <w:pPr>
      <w:spacing w:after="120"/>
      <w:ind w:left="283"/>
    </w:pPr>
    <w:rPr>
      <w:szCs w:val="16"/>
    </w:rPr>
  </w:style>
  <w:style w:type="paragraph" w:styleId="Closing">
    <w:name w:val="Closing"/>
    <w:basedOn w:val="Normal"/>
    <w:link w:val="ClosingChar"/>
    <w:semiHidden/>
    <w:unhideWhenUsed/>
    <w:qFormat/>
    <w:rsid w:val="0073125C"/>
    <w:pPr>
      <w:ind w:left="4252"/>
    </w:pPr>
  </w:style>
  <w:style w:type="paragraph" w:styleId="CommentText">
    <w:name w:val="annotation text"/>
    <w:basedOn w:val="Normal"/>
    <w:link w:val="CommentTextChar"/>
    <w:semiHidden/>
    <w:unhideWhenUsed/>
    <w:qFormat/>
    <w:rsid w:val="007312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73125C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qFormat/>
    <w:rsid w:val="0073125C"/>
  </w:style>
  <w:style w:type="paragraph" w:styleId="DocumentMap">
    <w:name w:val="Document Map"/>
    <w:basedOn w:val="Normal"/>
    <w:link w:val="DocumentMapChar"/>
    <w:semiHidden/>
    <w:unhideWhenUsed/>
    <w:qFormat/>
    <w:rsid w:val="0073125C"/>
    <w:rPr>
      <w:szCs w:val="16"/>
    </w:rPr>
  </w:style>
  <w:style w:type="paragraph" w:styleId="E-mailSignature">
    <w:name w:val="E-mail Signature"/>
    <w:basedOn w:val="Normal"/>
    <w:semiHidden/>
    <w:unhideWhenUsed/>
    <w:qFormat/>
    <w:rsid w:val="0073125C"/>
  </w:style>
  <w:style w:type="paragraph" w:styleId="EndnoteText">
    <w:name w:val="endnote text"/>
    <w:basedOn w:val="Normal"/>
    <w:link w:val="EndnoteTextChar"/>
    <w:semiHidden/>
    <w:unhideWhenUsed/>
    <w:rsid w:val="0073125C"/>
    <w:rPr>
      <w:szCs w:val="20"/>
    </w:rPr>
  </w:style>
  <w:style w:type="paragraph" w:styleId="EnvelopeAddress">
    <w:name w:val="envelope address"/>
    <w:basedOn w:val="Normal"/>
    <w:semiHidden/>
    <w:unhideWhenUsed/>
    <w:qFormat/>
    <w:rsid w:val="0073125C"/>
    <w:pPr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semiHidden/>
    <w:unhideWhenUsed/>
    <w:qFormat/>
    <w:rsid w:val="0073125C"/>
    <w:rPr>
      <w:rFonts w:eastAsiaTheme="majorEastAsia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3125C"/>
    <w:rPr>
      <w:szCs w:val="20"/>
    </w:rPr>
  </w:style>
  <w:style w:type="paragraph" w:styleId="HTMLAddress">
    <w:name w:val="HTML Address"/>
    <w:basedOn w:val="Normal"/>
    <w:link w:val="HTMLAddressChar"/>
    <w:semiHidden/>
    <w:unhideWhenUsed/>
    <w:qFormat/>
    <w:rsid w:val="0073125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qFormat/>
    <w:rsid w:val="0073125C"/>
    <w:rPr>
      <w:szCs w:val="20"/>
    </w:rPr>
  </w:style>
  <w:style w:type="paragraph" w:styleId="Index1">
    <w:name w:val="index 1"/>
    <w:basedOn w:val="Normal"/>
    <w:next w:val="Normal"/>
    <w:autoRedefine/>
    <w:semiHidden/>
    <w:unhideWhenUsed/>
    <w:qFormat/>
    <w:rsid w:val="0073125C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qFormat/>
    <w:rsid w:val="0073125C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qFormat/>
    <w:rsid w:val="0073125C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qFormat/>
    <w:rsid w:val="0073125C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qFormat/>
    <w:rsid w:val="0073125C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qFormat/>
    <w:rsid w:val="0073125C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qFormat/>
    <w:rsid w:val="0073125C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qFormat/>
    <w:rsid w:val="0073125C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qFormat/>
    <w:rsid w:val="0073125C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qFormat/>
    <w:rsid w:val="0073125C"/>
    <w:rPr>
      <w:rFonts w:eastAsiaTheme="majorEastAs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125C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styleId="ListBullet3">
    <w:name w:val="List Bullet 3"/>
    <w:basedOn w:val="Normal"/>
    <w:semiHidden/>
    <w:unhideWhenUsed/>
    <w:qFormat/>
    <w:rsid w:val="0073125C"/>
    <w:pPr>
      <w:contextualSpacing/>
    </w:pPr>
  </w:style>
  <w:style w:type="paragraph" w:styleId="ListBullet4">
    <w:name w:val="List Bullet 4"/>
    <w:basedOn w:val="Normal"/>
    <w:semiHidden/>
    <w:unhideWhenUsed/>
    <w:qFormat/>
    <w:rsid w:val="0073125C"/>
    <w:pPr>
      <w:contextualSpacing/>
    </w:pPr>
  </w:style>
  <w:style w:type="paragraph" w:styleId="ListBullet5">
    <w:name w:val="List Bullet 5"/>
    <w:basedOn w:val="Normal"/>
    <w:semiHidden/>
    <w:unhideWhenUsed/>
    <w:qFormat/>
    <w:rsid w:val="0073125C"/>
    <w:pPr>
      <w:contextualSpacing/>
    </w:pPr>
  </w:style>
  <w:style w:type="paragraph" w:styleId="ListNumber">
    <w:name w:val="List Number"/>
    <w:basedOn w:val="Normal"/>
    <w:semiHidden/>
    <w:unhideWhenUsed/>
    <w:qFormat/>
    <w:rsid w:val="0073125C"/>
    <w:pPr>
      <w:contextualSpacing/>
    </w:pPr>
  </w:style>
  <w:style w:type="paragraph" w:styleId="ListBullet">
    <w:name w:val="List Bullet"/>
    <w:basedOn w:val="Normal"/>
    <w:semiHidden/>
    <w:unhideWhenUsed/>
    <w:qFormat/>
    <w:rsid w:val="0073125C"/>
    <w:pPr>
      <w:contextualSpacing/>
    </w:pPr>
  </w:style>
  <w:style w:type="paragraph" w:styleId="ListBullet2">
    <w:name w:val="List Bullet 2"/>
    <w:basedOn w:val="Normal"/>
    <w:semiHidden/>
    <w:unhideWhenUsed/>
    <w:qFormat/>
    <w:rsid w:val="0073125C"/>
    <w:pPr>
      <w:contextualSpacing/>
    </w:pPr>
  </w:style>
  <w:style w:type="paragraph" w:styleId="ListContinue">
    <w:name w:val="List Continue"/>
    <w:basedOn w:val="Normal"/>
    <w:semiHidden/>
    <w:unhideWhenUsed/>
    <w:qFormat/>
    <w:rsid w:val="0073125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qFormat/>
    <w:rsid w:val="0073125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qFormat/>
    <w:rsid w:val="0073125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qFormat/>
    <w:rsid w:val="0073125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qFormat/>
    <w:rsid w:val="0073125C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qFormat/>
    <w:rsid w:val="0073125C"/>
    <w:pPr>
      <w:contextualSpacing/>
    </w:pPr>
  </w:style>
  <w:style w:type="paragraph" w:styleId="ListNumber3">
    <w:name w:val="List Number 3"/>
    <w:basedOn w:val="Normal"/>
    <w:semiHidden/>
    <w:unhideWhenUsed/>
    <w:qFormat/>
    <w:rsid w:val="0073125C"/>
    <w:pPr>
      <w:contextualSpacing/>
    </w:pPr>
  </w:style>
  <w:style w:type="paragraph" w:styleId="ListNumber4">
    <w:name w:val="List Number 4"/>
    <w:basedOn w:val="Normal"/>
    <w:semiHidden/>
    <w:unhideWhenUsed/>
    <w:qFormat/>
    <w:rsid w:val="0073125C"/>
    <w:pPr>
      <w:contextualSpacing/>
    </w:pPr>
  </w:style>
  <w:style w:type="paragraph" w:styleId="ListNumber5">
    <w:name w:val="List Number 5"/>
    <w:basedOn w:val="Normal"/>
    <w:semiHidden/>
    <w:unhideWhenUsed/>
    <w:qFormat/>
    <w:rsid w:val="0073125C"/>
    <w:p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3125C"/>
    <w:pPr>
      <w:ind w:left="720"/>
      <w:contextualSpacing/>
    </w:pPr>
  </w:style>
  <w:style w:type="paragraph" w:styleId="MacroText">
    <w:name w:val="macro"/>
    <w:link w:val="MacroTextChar"/>
    <w:semiHidden/>
    <w:unhideWhenUsed/>
    <w:qFormat/>
    <w:rsid w:val="007312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ahoma" w:hAnsi="Tahoma" w:cs="Tahoma"/>
      <w:sz w:val="22"/>
      <w:szCs w:val="20"/>
    </w:rPr>
  </w:style>
  <w:style w:type="paragraph" w:styleId="MessageHeader">
    <w:name w:val="Message Header"/>
    <w:basedOn w:val="Normal"/>
    <w:link w:val="MessageHeaderChar"/>
    <w:semiHidden/>
    <w:unhideWhenUsed/>
    <w:qFormat/>
    <w:rsid w:val="0073125C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paragraph" w:styleId="NoSpacing">
    <w:name w:val="No Spacing"/>
    <w:uiPriority w:val="1"/>
    <w:semiHidden/>
    <w:unhideWhenUsed/>
    <w:qFormat/>
    <w:rsid w:val="0073125C"/>
    <w:rPr>
      <w:rFonts w:ascii="Tahoma" w:hAnsi="Tahoma" w:cs="Tahoma"/>
      <w:sz w:val="22"/>
    </w:rPr>
  </w:style>
  <w:style w:type="paragraph" w:styleId="NormalWeb">
    <w:name w:val="Normal (Web)"/>
    <w:basedOn w:val="Normal"/>
    <w:semiHidden/>
    <w:unhideWhenUsed/>
    <w:qFormat/>
    <w:rsid w:val="0073125C"/>
    <w:rPr>
      <w:sz w:val="24"/>
      <w:szCs w:val="24"/>
    </w:rPr>
  </w:style>
  <w:style w:type="paragraph" w:styleId="NormalIndent">
    <w:name w:val="Normal Indent"/>
    <w:basedOn w:val="Normal"/>
    <w:semiHidden/>
    <w:unhideWhenUsed/>
    <w:qFormat/>
    <w:rsid w:val="0073125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qFormat/>
    <w:rsid w:val="0073125C"/>
  </w:style>
  <w:style w:type="paragraph" w:styleId="PlainText">
    <w:name w:val="Plain Text"/>
    <w:basedOn w:val="Normal"/>
    <w:link w:val="PlainTextChar"/>
    <w:semiHidden/>
    <w:unhideWhenUsed/>
    <w:qFormat/>
    <w:rsid w:val="0073125C"/>
    <w:rPr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312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3125C"/>
  </w:style>
  <w:style w:type="paragraph" w:styleId="Signature">
    <w:name w:val="Signature"/>
    <w:basedOn w:val="Normal"/>
    <w:link w:val="SignatureChar"/>
    <w:semiHidden/>
    <w:unhideWhenUsed/>
    <w:rsid w:val="0073125C"/>
    <w:pPr>
      <w:ind w:left="4252"/>
    </w:pPr>
  </w:style>
  <w:style w:type="paragraph" w:styleId="Subtitle">
    <w:name w:val="Subtitle"/>
    <w:basedOn w:val="Normal"/>
    <w:next w:val="Normal"/>
    <w:link w:val="SubtitleChar"/>
    <w:semiHidden/>
    <w:unhideWhenUsed/>
    <w:qFormat/>
    <w:rsid w:val="0073125C"/>
    <w:pPr>
      <w:spacing w:after="160"/>
    </w:pPr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semiHidden/>
    <w:unhideWhenUsed/>
    <w:qFormat/>
    <w:rsid w:val="0073125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qFormat/>
    <w:rsid w:val="0073125C"/>
  </w:style>
  <w:style w:type="paragraph" w:styleId="Title">
    <w:name w:val="Title"/>
    <w:basedOn w:val="Normal"/>
    <w:next w:val="Normal"/>
    <w:link w:val="TitleChar"/>
    <w:semiHidden/>
    <w:unhideWhenUsed/>
    <w:qFormat/>
    <w:rsid w:val="0073125C"/>
    <w:pPr>
      <w:contextualSpacing/>
    </w:pPr>
    <w:rPr>
      <w:rFonts w:eastAsiaTheme="majorEastAsia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qFormat/>
    <w:rsid w:val="0073125C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73125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73125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73125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73125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73125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73125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73125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73125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73125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25C"/>
    <w:pPr>
      <w:keepNext/>
      <w:keepLines/>
      <w:spacing w:before="240"/>
    </w:pPr>
    <w:rPr>
      <w:rFonts w:eastAsiaTheme="majorEastAsia"/>
      <w:b w:val="0"/>
      <w:color w:val="365F91" w:themeColor="accent1" w:themeShade="BF"/>
    </w:rPr>
  </w:style>
  <w:style w:type="paragraph" w:customStyle="1" w:styleId="1">
    <w:name w:val="نمط العنوان 1 +"/>
    <w:basedOn w:val="Heading1"/>
    <w:qFormat/>
    <w:rsid w:val="00330A6A"/>
    <w:rPr>
      <w:bCs/>
    </w:rPr>
  </w:style>
  <w:style w:type="paragraph" w:customStyle="1" w:styleId="2">
    <w:name w:val="نمط عنوان 2 +"/>
    <w:basedOn w:val="Heading2"/>
    <w:qFormat/>
    <w:rsid w:val="00330A6A"/>
    <w:rPr>
      <w:bCs/>
    </w:rPr>
  </w:style>
  <w:style w:type="paragraph" w:customStyle="1" w:styleId="3">
    <w:name w:val="نمط عنوان 3 +"/>
    <w:basedOn w:val="Heading3"/>
    <w:qFormat/>
    <w:rsid w:val="0074376E"/>
    <w:rPr>
      <w:szCs w:val="22"/>
    </w:rPr>
  </w:style>
  <w:style w:type="numbering" w:styleId="111111">
    <w:name w:val="Outline List 2"/>
    <w:semiHidden/>
    <w:unhideWhenUsed/>
    <w:qFormat/>
    <w:rsid w:val="0073125C"/>
  </w:style>
  <w:style w:type="numbering" w:styleId="1ai">
    <w:name w:val="Outline List 1"/>
    <w:semiHidden/>
    <w:unhideWhenUsed/>
    <w:qFormat/>
    <w:rsid w:val="0073125C"/>
  </w:style>
  <w:style w:type="numbering" w:styleId="ArticleSection">
    <w:name w:val="Outline List 3"/>
    <w:semiHidden/>
    <w:unhideWhenUsed/>
    <w:qFormat/>
    <w:rsid w:val="0073125C"/>
  </w:style>
  <w:style w:type="table" w:styleId="TableGrid">
    <w:name w:val="Table Grid"/>
    <w:basedOn w:val="TableNormal"/>
    <w:rsid w:val="00731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">
    <w:name w:val="Colorful Grid"/>
    <w:basedOn w:val="TableNormal"/>
    <w:uiPriority w:val="73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3125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3125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3125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3125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3125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3125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3125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3125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3125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3125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3125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3125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3125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3125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3125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3125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3125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3125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3125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3125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3125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3125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3125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3125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504D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3125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BB59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3125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64A2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3125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3125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ridTable3-Accent1">
    <w:name w:val="Grid Table 3 Accent 1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4F81BD" w:themeColor="accent1"/>
        </w:tcBorders>
      </w:tcPr>
    </w:tblStylePr>
    <w:tblStylePr w:type="nwCell">
      <w:tblPr/>
      <w:tcPr>
        <w:tcBorders>
          <w:bottom w:val="single" w:sz="4" w:space="0" w:color="4F81BD" w:themeColor="accent1"/>
        </w:tcBorders>
      </w:tcPr>
    </w:tblStylePr>
    <w:tblStylePr w:type="seCell">
      <w:tblPr/>
      <w:tcPr>
        <w:tcBorders>
          <w:top w:val="single" w:sz="4" w:space="0" w:color="4F81BD" w:themeColor="accent1"/>
        </w:tcBorders>
      </w:tcPr>
    </w:tblStylePr>
    <w:tblStylePr w:type="swCell">
      <w:tblPr/>
      <w:tcPr>
        <w:tcBorders>
          <w:top w:val="single" w:sz="4" w:space="0" w:color="4F81BD" w:themeColor="accent1"/>
        </w:tcBorders>
      </w:tcPr>
    </w:tblStylePr>
  </w:style>
  <w:style w:type="table" w:styleId="GridTable3-Accent2">
    <w:name w:val="Grid Table 3 Accent 2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C0504D" w:themeColor="accent2"/>
        </w:tcBorders>
      </w:tcPr>
    </w:tblStylePr>
    <w:tblStylePr w:type="nwCell">
      <w:tblPr/>
      <w:tcPr>
        <w:tcBorders>
          <w:bottom w:val="single" w:sz="4" w:space="0" w:color="C0504D" w:themeColor="accent2"/>
        </w:tcBorders>
      </w:tcPr>
    </w:tblStylePr>
    <w:tblStylePr w:type="seCell">
      <w:tblPr/>
      <w:tcPr>
        <w:tcBorders>
          <w:top w:val="single" w:sz="4" w:space="0" w:color="C0504D" w:themeColor="accent2"/>
        </w:tcBorders>
      </w:tcPr>
    </w:tblStylePr>
    <w:tblStylePr w:type="swCell">
      <w:tblPr/>
      <w:tcPr>
        <w:tcBorders>
          <w:top w:val="single" w:sz="4" w:space="0" w:color="C0504D" w:themeColor="accent2"/>
        </w:tcBorders>
      </w:tcPr>
    </w:tblStylePr>
  </w:style>
  <w:style w:type="table" w:styleId="GridTable3-Accent3">
    <w:name w:val="Grid Table 3 Accent 3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9BBB59" w:themeColor="accent3"/>
        </w:tcBorders>
      </w:tcPr>
    </w:tblStylePr>
    <w:tblStylePr w:type="nwCell">
      <w:tblPr/>
      <w:tcPr>
        <w:tcBorders>
          <w:bottom w:val="single" w:sz="4" w:space="0" w:color="9BBB59" w:themeColor="accent3"/>
        </w:tcBorders>
      </w:tcPr>
    </w:tblStylePr>
    <w:tblStylePr w:type="seCell">
      <w:tblPr/>
      <w:tcPr>
        <w:tcBorders>
          <w:top w:val="single" w:sz="4" w:space="0" w:color="9BBB59" w:themeColor="accent3"/>
        </w:tcBorders>
      </w:tcPr>
    </w:tblStylePr>
    <w:tblStylePr w:type="swCell">
      <w:tblPr/>
      <w:tcPr>
        <w:tcBorders>
          <w:top w:val="single" w:sz="4" w:space="0" w:color="9BBB59" w:themeColor="accent3"/>
        </w:tcBorders>
      </w:tcPr>
    </w:tblStylePr>
  </w:style>
  <w:style w:type="table" w:styleId="GridTable3-Accent4">
    <w:name w:val="Grid Table 3 Accent 4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8064A2" w:themeColor="accent4"/>
        </w:tcBorders>
      </w:tcPr>
    </w:tblStylePr>
    <w:tblStylePr w:type="nwCell">
      <w:tblPr/>
      <w:tcPr>
        <w:tcBorders>
          <w:bottom w:val="single" w:sz="4" w:space="0" w:color="8064A2" w:themeColor="accent4"/>
        </w:tcBorders>
      </w:tcPr>
    </w:tblStylePr>
    <w:tblStylePr w:type="seCell">
      <w:tblPr/>
      <w:tcPr>
        <w:tcBorders>
          <w:top w:val="single" w:sz="4" w:space="0" w:color="8064A2" w:themeColor="accent4"/>
        </w:tcBorders>
      </w:tcPr>
    </w:tblStylePr>
    <w:tblStylePr w:type="swCell">
      <w:tblPr/>
      <w:tcPr>
        <w:tcBorders>
          <w:top w:val="single" w:sz="4" w:space="0" w:color="8064A2" w:themeColor="accent4"/>
        </w:tcBorders>
      </w:tcPr>
    </w:tblStylePr>
  </w:style>
  <w:style w:type="table" w:styleId="GridTable3-Accent5">
    <w:name w:val="Grid Table 3 Accent 5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4BACC6" w:themeColor="accent5"/>
        </w:tcBorders>
      </w:tcPr>
    </w:tblStylePr>
    <w:tblStylePr w:type="nwCell">
      <w:tblPr/>
      <w:tcPr>
        <w:tcBorders>
          <w:bottom w:val="single" w:sz="4" w:space="0" w:color="4BACC6" w:themeColor="accent5"/>
        </w:tcBorders>
      </w:tcPr>
    </w:tblStylePr>
    <w:tblStylePr w:type="seCell">
      <w:tblPr/>
      <w:tcPr>
        <w:tcBorders>
          <w:top w:val="single" w:sz="4" w:space="0" w:color="4BACC6" w:themeColor="accent5"/>
        </w:tcBorders>
      </w:tcPr>
    </w:tblStylePr>
    <w:tblStylePr w:type="swCell">
      <w:tblPr/>
      <w:tcPr>
        <w:tcBorders>
          <w:top w:val="single" w:sz="4" w:space="0" w:color="4BACC6" w:themeColor="accent5"/>
        </w:tcBorders>
      </w:tcPr>
    </w:tblStylePr>
  </w:style>
  <w:style w:type="table" w:styleId="GridTable3-Accent6">
    <w:name w:val="Grid Table 3 Accent 6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79646" w:themeColor="accent6"/>
        </w:tcBorders>
      </w:tcPr>
    </w:tblStylePr>
    <w:tblStylePr w:type="nwCell">
      <w:tblPr/>
      <w:tcPr>
        <w:tcBorders>
          <w:bottom w:val="single" w:sz="4" w:space="0" w:color="F79646" w:themeColor="accent6"/>
        </w:tcBorders>
      </w:tcPr>
    </w:tblStylePr>
    <w:tblStylePr w:type="seCell">
      <w:tblPr/>
      <w:tcPr>
        <w:tcBorders>
          <w:top w:val="single" w:sz="4" w:space="0" w:color="F79646" w:themeColor="accent6"/>
        </w:tcBorders>
      </w:tcPr>
    </w:tblStylePr>
    <w:tblStylePr w:type="swCell">
      <w:tblPr/>
      <w:tcPr>
        <w:tcBorders>
          <w:top w:val="single" w:sz="4" w:space="0" w:color="F79646" w:themeColor="accent6"/>
        </w:tcBorders>
      </w:tcPr>
    </w:tblStylePr>
  </w:style>
  <w:style w:type="table" w:styleId="GridTable4">
    <w:name w:val="Grid Table 4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312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312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312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312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312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312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312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3125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3125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3125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3125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3125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3125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3125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3125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3125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4F81BD" w:themeColor="accent1"/>
        </w:tcBorders>
      </w:tcPr>
    </w:tblStylePr>
    <w:tblStylePr w:type="nwCell">
      <w:tblPr/>
      <w:tcPr>
        <w:tcBorders>
          <w:bottom w:val="single" w:sz="4" w:space="0" w:color="4F81BD" w:themeColor="accent1"/>
        </w:tcBorders>
      </w:tcPr>
    </w:tblStylePr>
    <w:tblStylePr w:type="seCell">
      <w:tblPr/>
      <w:tcPr>
        <w:tcBorders>
          <w:top w:val="single" w:sz="4" w:space="0" w:color="4F81BD" w:themeColor="accent1"/>
        </w:tcBorders>
      </w:tcPr>
    </w:tblStylePr>
    <w:tblStylePr w:type="swCell">
      <w:tblPr/>
      <w:tcPr>
        <w:tcBorders>
          <w:top w:val="single" w:sz="4" w:space="0" w:color="4F81BD" w:themeColor="accent1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3125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C0504D" w:themeColor="accent2"/>
        </w:tcBorders>
      </w:tcPr>
    </w:tblStylePr>
    <w:tblStylePr w:type="nwCell">
      <w:tblPr/>
      <w:tcPr>
        <w:tcBorders>
          <w:bottom w:val="single" w:sz="4" w:space="0" w:color="C0504D" w:themeColor="accent2"/>
        </w:tcBorders>
      </w:tcPr>
    </w:tblStylePr>
    <w:tblStylePr w:type="seCell">
      <w:tblPr/>
      <w:tcPr>
        <w:tcBorders>
          <w:top w:val="single" w:sz="4" w:space="0" w:color="C0504D" w:themeColor="accent2"/>
        </w:tcBorders>
      </w:tcPr>
    </w:tblStylePr>
    <w:tblStylePr w:type="swCell">
      <w:tblPr/>
      <w:tcPr>
        <w:tcBorders>
          <w:top w:val="single" w:sz="4" w:space="0" w:color="C0504D" w:themeColor="accent2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3125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9BBB59" w:themeColor="accent3"/>
        </w:tcBorders>
      </w:tcPr>
    </w:tblStylePr>
    <w:tblStylePr w:type="nwCell">
      <w:tblPr/>
      <w:tcPr>
        <w:tcBorders>
          <w:bottom w:val="single" w:sz="4" w:space="0" w:color="9BBB59" w:themeColor="accent3"/>
        </w:tcBorders>
      </w:tcPr>
    </w:tblStylePr>
    <w:tblStylePr w:type="seCell">
      <w:tblPr/>
      <w:tcPr>
        <w:tcBorders>
          <w:top w:val="single" w:sz="4" w:space="0" w:color="9BBB59" w:themeColor="accent3"/>
        </w:tcBorders>
      </w:tcPr>
    </w:tblStylePr>
    <w:tblStylePr w:type="swCell">
      <w:tblPr/>
      <w:tcPr>
        <w:tcBorders>
          <w:top w:val="single" w:sz="4" w:space="0" w:color="9BBB59" w:themeColor="accent3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3125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8064A2" w:themeColor="accent4"/>
        </w:tcBorders>
      </w:tcPr>
    </w:tblStylePr>
    <w:tblStylePr w:type="nwCell">
      <w:tblPr/>
      <w:tcPr>
        <w:tcBorders>
          <w:bottom w:val="single" w:sz="4" w:space="0" w:color="8064A2" w:themeColor="accent4"/>
        </w:tcBorders>
      </w:tcPr>
    </w:tblStylePr>
    <w:tblStylePr w:type="seCell">
      <w:tblPr/>
      <w:tcPr>
        <w:tcBorders>
          <w:top w:val="single" w:sz="4" w:space="0" w:color="8064A2" w:themeColor="accent4"/>
        </w:tcBorders>
      </w:tcPr>
    </w:tblStylePr>
    <w:tblStylePr w:type="swCell">
      <w:tblPr/>
      <w:tcPr>
        <w:tcBorders>
          <w:top w:val="single" w:sz="4" w:space="0" w:color="8064A2" w:themeColor="accent4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3125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4BACC6" w:themeColor="accent5"/>
        </w:tcBorders>
      </w:tcPr>
    </w:tblStylePr>
    <w:tblStylePr w:type="nwCell">
      <w:tblPr/>
      <w:tcPr>
        <w:tcBorders>
          <w:bottom w:val="single" w:sz="4" w:space="0" w:color="4BACC6" w:themeColor="accent5"/>
        </w:tcBorders>
      </w:tcPr>
    </w:tblStylePr>
    <w:tblStylePr w:type="seCell">
      <w:tblPr/>
      <w:tcPr>
        <w:tcBorders>
          <w:top w:val="single" w:sz="4" w:space="0" w:color="4BACC6" w:themeColor="accent5"/>
        </w:tcBorders>
      </w:tcPr>
    </w:tblStylePr>
    <w:tblStylePr w:type="swCell">
      <w:tblPr/>
      <w:tcPr>
        <w:tcBorders>
          <w:top w:val="single" w:sz="4" w:space="0" w:color="4BACC6" w:themeColor="accent5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3125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79646" w:themeColor="accent6"/>
        </w:tcBorders>
      </w:tcPr>
    </w:tblStylePr>
    <w:tblStylePr w:type="nwCell">
      <w:tblPr/>
      <w:tcPr>
        <w:tcBorders>
          <w:bottom w:val="single" w:sz="4" w:space="0" w:color="F79646" w:themeColor="accent6"/>
        </w:tcBorders>
      </w:tcPr>
    </w:tblStylePr>
    <w:tblStylePr w:type="seCell">
      <w:tblPr/>
      <w:tcPr>
        <w:tcBorders>
          <w:top w:val="single" w:sz="4" w:space="0" w:color="F79646" w:themeColor="accent6"/>
        </w:tcBorders>
      </w:tcPr>
    </w:tblStylePr>
    <w:tblStylePr w:type="swCell">
      <w:tblPr/>
      <w:tcPr>
        <w:tcBorders>
          <w:top w:val="single" w:sz="4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7312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312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3125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312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3125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3125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3125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312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312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3125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312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3125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3125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3125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7312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3125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3125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3125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3125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3125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3125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7312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312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312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312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312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312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312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3125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3125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3125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3125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3125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3125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3125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3125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3125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3125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3125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3125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3125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3125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3125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3125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3125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3125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3125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3125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3125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3125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3125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3125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3125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3125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3125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3125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3125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3125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312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312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3125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3125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3125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3125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3125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312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312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312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312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312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312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312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3125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3125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312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312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3125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3125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3125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3125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3125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312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312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312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312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312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312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312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7312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3125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43"/>
    <w:rsid w:val="0073125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3125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3125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unhideWhenUsed/>
    <w:rsid w:val="007312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7312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7312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7312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7312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7312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7312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7312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7312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7312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7312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7312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7312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7312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7312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7312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7312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7312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7312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7312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7312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7312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7312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7312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7312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3125C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leList1">
    <w:name w:val="Table List 1"/>
    <w:basedOn w:val="TableNormal"/>
    <w:semiHidden/>
    <w:unhideWhenUsed/>
    <w:rsid w:val="007312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7312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7312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7312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7312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7312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7312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7312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7312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7312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7312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7312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7312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7312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31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73125C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73125C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3125C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saloma</dc:creator>
  <dc:description/>
  <cp:lastModifiedBy>7otweb saloma</cp:lastModifiedBy>
  <cp:revision>2</cp:revision>
  <dcterms:created xsi:type="dcterms:W3CDTF">2020-12-28T16:14:00Z</dcterms:created>
  <dcterms:modified xsi:type="dcterms:W3CDTF">2020-12-28T16:14:00Z</dcterms:modified>
  <dc:language>ar-EG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